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865FD" w14:textId="77777777" w:rsidR="007F56F2" w:rsidRPr="007F56F2" w:rsidRDefault="007F56F2" w:rsidP="007F56F2">
      <w:pPr>
        <w:spacing w:after="0" w:line="240" w:lineRule="auto"/>
        <w:rPr>
          <w:sz w:val="20"/>
          <w:szCs w:val="20"/>
          <w:lang w:val="en-US" w:eastAsia="ja-JP"/>
        </w:rPr>
      </w:pPr>
    </w:p>
    <w:p w14:paraId="42ED7FFD" w14:textId="77777777" w:rsidR="007F56F2" w:rsidRPr="007F56F2" w:rsidRDefault="007F56F2" w:rsidP="007F56F2">
      <w:pPr>
        <w:tabs>
          <w:tab w:val="right" w:pos="9000"/>
        </w:tabs>
        <w:spacing w:after="0" w:line="240" w:lineRule="auto"/>
        <w:jc w:val="right"/>
        <w:rPr>
          <w:rFonts w:ascii="Verdana" w:eastAsia="Times New Roman" w:hAnsi="Verdana" w:cs="Times New Roman"/>
          <w:sz w:val="20"/>
          <w:szCs w:val="20"/>
          <w:lang w:eastAsia="de-DE"/>
        </w:rPr>
      </w:pPr>
    </w:p>
    <w:p w14:paraId="2C53E806" w14:textId="63E0FCA7" w:rsidR="007F56F2" w:rsidRPr="007F56F2" w:rsidRDefault="007F56F2" w:rsidP="007F56F2">
      <w:pPr>
        <w:tabs>
          <w:tab w:val="right" w:pos="9000"/>
        </w:tabs>
        <w:spacing w:after="0" w:line="240" w:lineRule="auto"/>
        <w:jc w:val="right"/>
        <w:rPr>
          <w:rFonts w:ascii="Verdana" w:eastAsia="Times New Roman" w:hAnsi="Verdana" w:cs="Times New Roman"/>
          <w:sz w:val="20"/>
          <w:szCs w:val="20"/>
          <w:lang w:eastAsia="de-DE"/>
        </w:rPr>
      </w:pPr>
      <w:r w:rsidRPr="007F56F2">
        <w:rPr>
          <w:rFonts w:ascii="Verdana" w:eastAsia="Times New Roman" w:hAnsi="Verdana" w:cs="Times New Roman"/>
          <w:sz w:val="20"/>
          <w:szCs w:val="20"/>
          <w:lang w:eastAsia="de-DE"/>
        </w:rPr>
        <w:fldChar w:fldCharType="begin"/>
      </w:r>
      <w:r w:rsidRPr="007F56F2">
        <w:rPr>
          <w:rFonts w:ascii="Verdana" w:eastAsia="Times New Roman" w:hAnsi="Verdana" w:cs="Times New Roman"/>
          <w:sz w:val="20"/>
          <w:szCs w:val="20"/>
          <w:lang w:eastAsia="de-DE"/>
        </w:rPr>
        <w:instrText xml:space="preserve"> TIME \@ "dd.MM.yyyy" </w:instrText>
      </w:r>
      <w:r w:rsidRPr="007F56F2">
        <w:rPr>
          <w:rFonts w:ascii="Verdana" w:eastAsia="Times New Roman" w:hAnsi="Verdana" w:cs="Times New Roman"/>
          <w:sz w:val="20"/>
          <w:szCs w:val="20"/>
          <w:lang w:eastAsia="de-DE"/>
        </w:rPr>
        <w:fldChar w:fldCharType="separate"/>
      </w:r>
      <w:r w:rsidR="006961F5">
        <w:rPr>
          <w:rFonts w:ascii="Verdana" w:eastAsia="Times New Roman" w:hAnsi="Verdana" w:cs="Times New Roman"/>
          <w:noProof/>
          <w:sz w:val="20"/>
          <w:szCs w:val="20"/>
          <w:lang w:eastAsia="de-DE"/>
        </w:rPr>
        <w:t>13.05.2020</w:t>
      </w:r>
      <w:r w:rsidRPr="007F56F2">
        <w:rPr>
          <w:rFonts w:ascii="Verdana" w:eastAsia="Times New Roman" w:hAnsi="Verdana" w:cs="Times New Roman"/>
          <w:sz w:val="20"/>
          <w:szCs w:val="20"/>
          <w:lang w:eastAsia="de-DE"/>
        </w:rPr>
        <w:fldChar w:fldCharType="end"/>
      </w:r>
    </w:p>
    <w:p w14:paraId="29F9033A" w14:textId="77777777" w:rsidR="007F56F2" w:rsidRPr="007F56F2" w:rsidRDefault="007F56F2" w:rsidP="007F56F2">
      <w:pPr>
        <w:rPr>
          <w:rFonts w:ascii="Verdana" w:hAnsi="Verdana"/>
          <w:b/>
          <w:bCs/>
          <w:sz w:val="20"/>
          <w:szCs w:val="20"/>
        </w:rPr>
      </w:pPr>
    </w:p>
    <w:p w14:paraId="50FD81C4" w14:textId="77777777" w:rsidR="007F56F2" w:rsidRPr="007F56F2" w:rsidRDefault="007F56F2" w:rsidP="007F56F2">
      <w:pPr>
        <w:rPr>
          <w:rFonts w:ascii="Verdana" w:hAnsi="Verdana"/>
          <w:b/>
          <w:bCs/>
          <w:sz w:val="20"/>
          <w:szCs w:val="20"/>
        </w:rPr>
      </w:pPr>
      <w:r w:rsidRPr="007F56F2">
        <w:rPr>
          <w:rFonts w:ascii="Verdana" w:hAnsi="Verdana"/>
          <w:b/>
          <w:bCs/>
          <w:sz w:val="20"/>
          <w:szCs w:val="20"/>
        </w:rPr>
        <w:t xml:space="preserve">Informationsbrief an die Eltern der </w:t>
      </w:r>
      <w:r w:rsidR="001E4702">
        <w:rPr>
          <w:rFonts w:ascii="Verdana" w:hAnsi="Verdana"/>
          <w:b/>
          <w:bCs/>
          <w:sz w:val="20"/>
          <w:szCs w:val="20"/>
        </w:rPr>
        <w:t>Sekundar</w:t>
      </w:r>
      <w:r w:rsidRPr="007F56F2">
        <w:rPr>
          <w:rFonts w:ascii="Verdana" w:hAnsi="Verdana"/>
          <w:b/>
          <w:bCs/>
          <w:sz w:val="20"/>
          <w:szCs w:val="20"/>
        </w:rPr>
        <w:t>schüler</w:t>
      </w:r>
    </w:p>
    <w:p w14:paraId="286810CD" w14:textId="77777777" w:rsidR="007F56F2" w:rsidRPr="007F56F2" w:rsidRDefault="007F56F2" w:rsidP="007F56F2">
      <w:pPr>
        <w:rPr>
          <w:rFonts w:ascii="Verdana" w:hAnsi="Verdana"/>
          <w:b/>
          <w:bCs/>
          <w:sz w:val="20"/>
          <w:szCs w:val="20"/>
        </w:rPr>
      </w:pPr>
    </w:p>
    <w:p w14:paraId="3B593EB9" w14:textId="77777777" w:rsidR="007F56F2" w:rsidRPr="007F56F2" w:rsidRDefault="007F56F2" w:rsidP="007F56F2">
      <w:pPr>
        <w:rPr>
          <w:rFonts w:ascii="Verdana" w:hAnsi="Verdana"/>
          <w:sz w:val="20"/>
          <w:szCs w:val="20"/>
        </w:rPr>
      </w:pPr>
      <w:r w:rsidRPr="007F56F2">
        <w:rPr>
          <w:rFonts w:ascii="Verdana" w:hAnsi="Verdana"/>
          <w:sz w:val="20"/>
          <w:szCs w:val="20"/>
        </w:rPr>
        <w:t>Liebe Eltern,</w:t>
      </w:r>
    </w:p>
    <w:p w14:paraId="69C80629" w14:textId="77777777" w:rsidR="007F56F2" w:rsidRPr="007F56F2" w:rsidRDefault="007F56F2" w:rsidP="007F56F2">
      <w:pPr>
        <w:spacing w:after="0" w:line="240" w:lineRule="auto"/>
        <w:rPr>
          <w:rFonts w:ascii="Verdana" w:hAnsi="Verdana"/>
          <w:sz w:val="20"/>
          <w:szCs w:val="20"/>
        </w:rPr>
      </w:pPr>
      <w:r w:rsidRPr="007F56F2">
        <w:rPr>
          <w:rFonts w:ascii="Verdana" w:hAnsi="Verdana"/>
          <w:sz w:val="20"/>
          <w:szCs w:val="20"/>
        </w:rPr>
        <w:t>Der Nationale Sicherheitsrat hat am 24. April 2020 eine graduelle Lockerung der Maßnahmen ab dem 4. Mai 2020 beschlossen. Darauf basierend haben die Minister sich auf eine schrittweise Wiederaufnahme des Unterrichts geeinigt.</w:t>
      </w:r>
    </w:p>
    <w:p w14:paraId="39A1539F" w14:textId="77777777" w:rsidR="007F56F2" w:rsidRPr="007F56F2" w:rsidRDefault="007F56F2" w:rsidP="007F56F2">
      <w:pPr>
        <w:spacing w:after="0" w:line="240" w:lineRule="auto"/>
        <w:rPr>
          <w:rFonts w:ascii="Verdana" w:hAnsi="Verdana"/>
          <w:sz w:val="20"/>
          <w:szCs w:val="20"/>
        </w:rPr>
      </w:pPr>
    </w:p>
    <w:p w14:paraId="7D11D6D8" w14:textId="77777777" w:rsidR="007F56F2" w:rsidRPr="007F56F2" w:rsidRDefault="007F56F2" w:rsidP="007F56F2">
      <w:pPr>
        <w:spacing w:after="0" w:line="240" w:lineRule="auto"/>
        <w:rPr>
          <w:rFonts w:ascii="Verdana" w:hAnsi="Verdana"/>
          <w:sz w:val="20"/>
          <w:szCs w:val="20"/>
        </w:rPr>
      </w:pPr>
      <w:r w:rsidRPr="007F56F2">
        <w:rPr>
          <w:rFonts w:ascii="Verdana" w:hAnsi="Verdana"/>
          <w:sz w:val="20"/>
          <w:szCs w:val="20"/>
        </w:rPr>
        <w:t xml:space="preserve">Für die Schulen bedeutet das, dass die Kinder einzelner Klassen wieder in den Schulen unterrichtet werden. </w:t>
      </w:r>
    </w:p>
    <w:p w14:paraId="306C25BD" w14:textId="77777777" w:rsidR="007F56F2" w:rsidRPr="007F56F2" w:rsidRDefault="007F56F2" w:rsidP="007F56F2">
      <w:pPr>
        <w:spacing w:after="0" w:line="240" w:lineRule="auto"/>
        <w:rPr>
          <w:rFonts w:ascii="Verdana" w:hAnsi="Verdana"/>
          <w:sz w:val="20"/>
          <w:szCs w:val="20"/>
        </w:rPr>
      </w:pPr>
    </w:p>
    <w:p w14:paraId="3FF09482" w14:textId="77777777" w:rsidR="007F56F2" w:rsidRPr="007F56F2" w:rsidRDefault="007F56F2" w:rsidP="007F56F2">
      <w:pPr>
        <w:spacing w:after="0" w:line="240" w:lineRule="auto"/>
        <w:rPr>
          <w:rFonts w:ascii="Verdana" w:hAnsi="Verdana"/>
          <w:sz w:val="20"/>
          <w:szCs w:val="20"/>
        </w:rPr>
      </w:pPr>
      <w:r w:rsidRPr="007F56F2">
        <w:rPr>
          <w:rFonts w:ascii="Verdana" w:hAnsi="Verdana"/>
          <w:sz w:val="20"/>
          <w:szCs w:val="20"/>
        </w:rPr>
        <w:t>Die Organisation der Schultage, der Unterrichte und die Einrichtung der Räumlichkeiten obliegt den Schulen. Eine große Herausforderung besteht darin das Infektionsgeschehen möglichst gering zu halten. Kaleido Ostbelgien bittet Sie folgende Richtlinien zu beachten und auch Ihrem Kind zu erklären:</w:t>
      </w:r>
    </w:p>
    <w:p w14:paraId="0B7E18B2" w14:textId="77777777" w:rsidR="007F56F2" w:rsidRPr="007F56F2" w:rsidRDefault="007F56F2" w:rsidP="007F56F2">
      <w:pPr>
        <w:spacing w:after="0" w:line="240" w:lineRule="auto"/>
        <w:rPr>
          <w:rFonts w:ascii="Verdana" w:hAnsi="Verdana"/>
          <w:sz w:val="20"/>
          <w:szCs w:val="20"/>
        </w:rPr>
      </w:pPr>
    </w:p>
    <w:p w14:paraId="7F86137E" w14:textId="77777777" w:rsidR="007F56F2" w:rsidRPr="007F56F2" w:rsidRDefault="007F56F2" w:rsidP="007F56F2">
      <w:pPr>
        <w:numPr>
          <w:ilvl w:val="0"/>
          <w:numId w:val="1"/>
        </w:numPr>
        <w:spacing w:after="0" w:line="240" w:lineRule="auto"/>
        <w:contextualSpacing/>
        <w:rPr>
          <w:rFonts w:ascii="Verdana" w:hAnsi="Verdana"/>
          <w:b/>
          <w:bCs/>
          <w:sz w:val="20"/>
          <w:szCs w:val="20"/>
        </w:rPr>
      </w:pPr>
      <w:r w:rsidRPr="007F56F2">
        <w:rPr>
          <w:rFonts w:ascii="Verdana" w:hAnsi="Verdana"/>
          <w:b/>
          <w:bCs/>
          <w:sz w:val="20"/>
          <w:szCs w:val="20"/>
        </w:rPr>
        <w:t xml:space="preserve">Nur gesunde Kinder dürfen die Schule besuchen. </w:t>
      </w:r>
    </w:p>
    <w:p w14:paraId="7483299A" w14:textId="77777777" w:rsidR="00641A89" w:rsidRDefault="007F56F2" w:rsidP="00641A89">
      <w:pPr>
        <w:rPr>
          <w:rFonts w:ascii="Verdana" w:hAnsi="Verdana"/>
        </w:rPr>
      </w:pPr>
      <w:r w:rsidRPr="007F56F2">
        <w:rPr>
          <w:rFonts w:ascii="Verdana" w:hAnsi="Verdana"/>
          <w:sz w:val="20"/>
          <w:szCs w:val="20"/>
        </w:rPr>
        <w:t xml:space="preserve">Wenn Ihr Kind krank ist, nehmen Sie bitte Kontakt mit Ihrem Haus- oder Kinderarzt auf. Er wird über das weitere Vorgehen entscheiden. Sollte Ihr Kind während des Schultages krank werden, wird die Schule Sie bitten, es schnellst möglich abzuholen und Ihren Arzt zu kontaktieren. </w:t>
      </w:r>
      <w:r w:rsidR="00641A89" w:rsidRPr="00641A89">
        <w:rPr>
          <w:rFonts w:ascii="Verdana" w:hAnsi="Verdana"/>
          <w:sz w:val="20"/>
          <w:szCs w:val="20"/>
        </w:rPr>
        <w:t xml:space="preserve">Falls Ihr Kind zu einer Risikogruppe gehört (z.B. wegen einer chronischen Krankheit), sollten Sie ebenfalls Rücksprache mit dem behandelnden Arzt halten.  </w:t>
      </w:r>
      <w:r w:rsidR="00641A89" w:rsidRPr="00641A89">
        <w:rPr>
          <w:rFonts w:ascii="Verdana" w:hAnsi="Verdana"/>
          <w:b/>
          <w:bCs/>
          <w:sz w:val="20"/>
          <w:szCs w:val="20"/>
        </w:rPr>
        <w:t>Die Entscheidung wird immer nach einer Einzelfallanalyse vom behandelnden Arzt getroffen.</w:t>
      </w:r>
      <w:r w:rsidR="00641A89">
        <w:rPr>
          <w:rFonts w:ascii="Verdana" w:hAnsi="Verdana"/>
          <w:b/>
          <w:bCs/>
        </w:rPr>
        <w:t xml:space="preserve"> </w:t>
      </w:r>
      <w:r w:rsidR="00641A89">
        <w:rPr>
          <w:rFonts w:ascii="Verdana" w:hAnsi="Verdana"/>
        </w:rPr>
        <w:t xml:space="preserve"> </w:t>
      </w:r>
    </w:p>
    <w:p w14:paraId="6B058C3E" w14:textId="4EE20A1A" w:rsidR="00685457" w:rsidRDefault="00685457" w:rsidP="007F56F2">
      <w:pPr>
        <w:spacing w:after="0" w:line="240" w:lineRule="auto"/>
        <w:rPr>
          <w:rFonts w:ascii="Verdana" w:hAnsi="Verdana"/>
          <w:sz w:val="20"/>
          <w:szCs w:val="20"/>
        </w:rPr>
      </w:pPr>
    </w:p>
    <w:p w14:paraId="348E09AB" w14:textId="0A6C2ECB" w:rsidR="00685457" w:rsidRPr="006961F5" w:rsidRDefault="00685457" w:rsidP="00685457">
      <w:pPr>
        <w:numPr>
          <w:ilvl w:val="0"/>
          <w:numId w:val="5"/>
        </w:numPr>
        <w:spacing w:after="0" w:line="240" w:lineRule="auto"/>
        <w:contextualSpacing/>
        <w:rPr>
          <w:rFonts w:ascii="Verdana" w:hAnsi="Verdana"/>
          <w:b/>
          <w:bCs/>
          <w:sz w:val="20"/>
          <w:szCs w:val="20"/>
        </w:rPr>
      </w:pPr>
      <w:r w:rsidRPr="007F56F2">
        <w:rPr>
          <w:rFonts w:ascii="Verdana" w:hAnsi="Verdana"/>
          <w:b/>
          <w:bCs/>
          <w:sz w:val="20"/>
          <w:szCs w:val="20"/>
        </w:rPr>
        <w:t>Der Sicherheitsabstand von 1,5 Metern muss eingehalten werden.</w:t>
      </w:r>
    </w:p>
    <w:p w14:paraId="68546D46" w14:textId="77777777" w:rsidR="006961F5" w:rsidRDefault="00685457" w:rsidP="006961F5">
      <w:pPr>
        <w:rPr>
          <w:rFonts w:ascii="Verdana" w:hAnsi="Verdana"/>
          <w:sz w:val="20"/>
          <w:szCs w:val="20"/>
        </w:rPr>
      </w:pPr>
      <w:r w:rsidRPr="007F56F2">
        <w:rPr>
          <w:rFonts w:ascii="Verdana" w:hAnsi="Verdana"/>
          <w:sz w:val="20"/>
          <w:szCs w:val="20"/>
        </w:rPr>
        <w:t xml:space="preserve">Die Schule organisiert die Pausenzeiten und -regelungen entsprechend, um enge Kontakte zwischen den </w:t>
      </w:r>
      <w:r>
        <w:rPr>
          <w:rFonts w:ascii="Verdana" w:hAnsi="Verdana"/>
          <w:sz w:val="20"/>
          <w:szCs w:val="20"/>
        </w:rPr>
        <w:t>Schülern</w:t>
      </w:r>
      <w:r w:rsidRPr="007F56F2">
        <w:rPr>
          <w:rFonts w:ascii="Verdana" w:hAnsi="Verdana"/>
          <w:sz w:val="20"/>
          <w:szCs w:val="20"/>
        </w:rPr>
        <w:t xml:space="preserve"> während den Pausen zu vermeiden.</w:t>
      </w:r>
    </w:p>
    <w:p w14:paraId="15717851" w14:textId="1BA371E0" w:rsidR="00685457" w:rsidRPr="006961F5" w:rsidRDefault="00685457" w:rsidP="006961F5">
      <w:pPr>
        <w:rPr>
          <w:rFonts w:ascii="Verdana" w:hAnsi="Verdana"/>
          <w:sz w:val="20"/>
          <w:szCs w:val="20"/>
        </w:rPr>
      </w:pPr>
      <w:r w:rsidRPr="007F56F2">
        <w:rPr>
          <w:rFonts w:ascii="Verdana" w:hAnsi="Verdana"/>
          <w:b/>
          <w:bCs/>
          <w:sz w:val="20"/>
          <w:szCs w:val="20"/>
        </w:rPr>
        <w:t>Halten Sie den Sicherheitsabstand von 1,5 Metern zu anderen Eltern ein, wenn Sie Ihr Kind zur Schule bringen und abholen. Vermeiden Sie das Schulgebäude zu betreten.</w:t>
      </w:r>
    </w:p>
    <w:p w14:paraId="5FD867BB" w14:textId="77777777" w:rsidR="007F56F2" w:rsidRPr="007F56F2" w:rsidRDefault="007F56F2" w:rsidP="007F56F2">
      <w:pPr>
        <w:spacing w:after="0" w:line="240" w:lineRule="auto"/>
        <w:rPr>
          <w:rFonts w:ascii="Verdana" w:hAnsi="Verdana"/>
          <w:sz w:val="20"/>
          <w:szCs w:val="20"/>
        </w:rPr>
      </w:pPr>
    </w:p>
    <w:p w14:paraId="0C10575D" w14:textId="77777777" w:rsidR="007F56F2" w:rsidRPr="007F56F2" w:rsidRDefault="007F56F2" w:rsidP="007F56F2">
      <w:pPr>
        <w:numPr>
          <w:ilvl w:val="0"/>
          <w:numId w:val="2"/>
        </w:numPr>
        <w:spacing w:after="0" w:line="240" w:lineRule="auto"/>
        <w:contextualSpacing/>
        <w:rPr>
          <w:rFonts w:ascii="Verdana" w:hAnsi="Verdana"/>
          <w:b/>
          <w:bCs/>
          <w:sz w:val="20"/>
          <w:szCs w:val="20"/>
        </w:rPr>
      </w:pPr>
      <w:r w:rsidRPr="007F56F2">
        <w:rPr>
          <w:rFonts w:ascii="Verdana" w:hAnsi="Verdana"/>
          <w:b/>
          <w:bCs/>
          <w:sz w:val="20"/>
          <w:szCs w:val="20"/>
        </w:rPr>
        <w:t>Ihr Kind muss in der Schule einen Mundschutz tragen</w:t>
      </w:r>
      <w:r w:rsidR="001E4702">
        <w:rPr>
          <w:rFonts w:ascii="Verdana" w:hAnsi="Verdana"/>
          <w:b/>
          <w:bCs/>
          <w:sz w:val="20"/>
          <w:szCs w:val="20"/>
        </w:rPr>
        <w:t>.</w:t>
      </w:r>
    </w:p>
    <w:p w14:paraId="5BC2EDF7" w14:textId="77777777" w:rsidR="007F56F2" w:rsidRPr="00447043" w:rsidRDefault="001E4702" w:rsidP="007F56F2">
      <w:pPr>
        <w:spacing w:after="0" w:line="240" w:lineRule="auto"/>
        <w:rPr>
          <w:rFonts w:ascii="Verdana" w:hAnsi="Verdana"/>
          <w:sz w:val="20"/>
          <w:szCs w:val="20"/>
        </w:rPr>
      </w:pPr>
      <w:r w:rsidRPr="00447043">
        <w:rPr>
          <w:rFonts w:ascii="Verdana" w:hAnsi="Verdana"/>
          <w:sz w:val="20"/>
          <w:szCs w:val="20"/>
        </w:rPr>
        <w:t xml:space="preserve">Sekundarschüler und Personalmitglieder sind gemäß föderaler Bestimmung dazu angehalten, in der Schule eine Mundmaske oder einen anderen Mund-/Nasenschutz zu tragen. Wenn die geltende Abstandsregel (1,5 Meter) nicht eingehalten werden kann, ist das Tragen einer Mundmaske Pflicht. </w:t>
      </w:r>
      <w:r w:rsidR="00A92867" w:rsidRPr="00447043">
        <w:rPr>
          <w:rFonts w:ascii="Verdana" w:hAnsi="Verdana"/>
          <w:sz w:val="20"/>
          <w:szCs w:val="20"/>
        </w:rPr>
        <w:t xml:space="preserve">Die von den Gemeinden verteilten Masken oder </w:t>
      </w:r>
      <w:r w:rsidR="00A92867" w:rsidRPr="00447043">
        <w:rPr>
          <w:rFonts w:ascii="Verdana" w:hAnsi="Verdana"/>
          <w:sz w:val="20"/>
          <w:szCs w:val="20"/>
        </w:rPr>
        <w:lastRenderedPageBreak/>
        <w:t>selbstgenähten Stoffmasken sollten verwendet werden. Bitte beachten Sie die korrekte Handhabung und Richtlinien zum Wechseln der Masken (bei Verschmutzung, …)</w:t>
      </w:r>
    </w:p>
    <w:p w14:paraId="2D045A57" w14:textId="77777777" w:rsidR="001E4702" w:rsidRPr="007F56F2" w:rsidRDefault="001E4702" w:rsidP="007F56F2">
      <w:pPr>
        <w:spacing w:after="0" w:line="240" w:lineRule="auto"/>
        <w:rPr>
          <w:rFonts w:ascii="Verdana" w:hAnsi="Verdana"/>
          <w:sz w:val="20"/>
          <w:szCs w:val="20"/>
        </w:rPr>
      </w:pPr>
    </w:p>
    <w:p w14:paraId="7CA74F87" w14:textId="0E58CFB0" w:rsidR="007F56F2" w:rsidRPr="006961F5" w:rsidRDefault="007F56F2" w:rsidP="007F56F2">
      <w:pPr>
        <w:numPr>
          <w:ilvl w:val="0"/>
          <w:numId w:val="3"/>
        </w:numPr>
        <w:spacing w:after="0" w:line="240" w:lineRule="auto"/>
        <w:contextualSpacing/>
        <w:rPr>
          <w:rFonts w:ascii="Verdana" w:hAnsi="Verdana"/>
          <w:b/>
          <w:bCs/>
          <w:sz w:val="20"/>
          <w:szCs w:val="20"/>
        </w:rPr>
      </w:pPr>
      <w:r w:rsidRPr="007F56F2">
        <w:rPr>
          <w:rFonts w:ascii="Verdana" w:hAnsi="Verdana"/>
          <w:b/>
          <w:bCs/>
          <w:sz w:val="20"/>
          <w:szCs w:val="20"/>
        </w:rPr>
        <w:t>Ihr Kind sollte keine Handschuhe tragen; es muss sich jedoch</w:t>
      </w:r>
      <w:r w:rsidR="004458A9">
        <w:rPr>
          <w:rFonts w:ascii="Verdana" w:hAnsi="Verdana"/>
          <w:b/>
          <w:bCs/>
          <w:sz w:val="20"/>
          <w:szCs w:val="20"/>
        </w:rPr>
        <w:t xml:space="preserve"> regelmäßig</w:t>
      </w:r>
      <w:r w:rsidRPr="007F56F2">
        <w:rPr>
          <w:rFonts w:ascii="Verdana" w:hAnsi="Verdana"/>
          <w:b/>
          <w:bCs/>
          <w:sz w:val="20"/>
          <w:szCs w:val="20"/>
        </w:rPr>
        <w:t xml:space="preserve"> die Hände gründlich waschen (mit Wasser und Seife).</w:t>
      </w:r>
    </w:p>
    <w:p w14:paraId="392DA8FC" w14:textId="19E5180D" w:rsidR="001E4702" w:rsidRPr="007F56F2" w:rsidRDefault="007F56F2" w:rsidP="007F56F2">
      <w:pPr>
        <w:spacing w:after="0" w:line="240" w:lineRule="auto"/>
        <w:rPr>
          <w:rFonts w:ascii="Verdana" w:hAnsi="Verdana"/>
          <w:sz w:val="20"/>
          <w:szCs w:val="20"/>
        </w:rPr>
      </w:pPr>
      <w:r w:rsidRPr="007F56F2">
        <w:rPr>
          <w:rFonts w:ascii="Verdana" w:hAnsi="Verdana"/>
          <w:sz w:val="20"/>
          <w:szCs w:val="20"/>
        </w:rPr>
        <w:t xml:space="preserve">Dies sollte in folgenden Situationen </w:t>
      </w:r>
      <w:r w:rsidR="00B66B63">
        <w:rPr>
          <w:rFonts w:ascii="Verdana" w:hAnsi="Verdana"/>
          <w:sz w:val="20"/>
          <w:szCs w:val="20"/>
        </w:rPr>
        <w:t>sein</w:t>
      </w:r>
      <w:r w:rsidRPr="007F56F2">
        <w:rPr>
          <w:rFonts w:ascii="Verdana" w:hAnsi="Verdana"/>
          <w:sz w:val="20"/>
          <w:szCs w:val="20"/>
        </w:rPr>
        <w:t>:</w:t>
      </w:r>
    </w:p>
    <w:p w14:paraId="27B8973A" w14:textId="77777777" w:rsidR="007F56F2" w:rsidRPr="007F56F2" w:rsidRDefault="007F56F2" w:rsidP="007F56F2">
      <w:pPr>
        <w:numPr>
          <w:ilvl w:val="0"/>
          <w:numId w:val="4"/>
        </w:numPr>
        <w:spacing w:after="0" w:line="240" w:lineRule="auto"/>
        <w:ind w:left="1440"/>
        <w:contextualSpacing/>
        <w:rPr>
          <w:rFonts w:ascii="Verdana" w:hAnsi="Verdana"/>
          <w:sz w:val="20"/>
          <w:szCs w:val="20"/>
        </w:rPr>
      </w:pPr>
      <w:r w:rsidRPr="007F56F2">
        <w:rPr>
          <w:rFonts w:ascii="Verdana" w:hAnsi="Verdana"/>
          <w:sz w:val="20"/>
          <w:szCs w:val="20"/>
        </w:rPr>
        <w:t xml:space="preserve">beim Betreten der Schule, </w:t>
      </w:r>
    </w:p>
    <w:p w14:paraId="6F8E5114" w14:textId="77777777" w:rsidR="007F56F2" w:rsidRPr="007F56F2" w:rsidRDefault="007F56F2" w:rsidP="007F56F2">
      <w:pPr>
        <w:numPr>
          <w:ilvl w:val="0"/>
          <w:numId w:val="4"/>
        </w:numPr>
        <w:spacing w:after="0" w:line="240" w:lineRule="auto"/>
        <w:ind w:left="1440"/>
        <w:contextualSpacing/>
        <w:rPr>
          <w:rFonts w:ascii="Verdana" w:hAnsi="Verdana"/>
          <w:sz w:val="20"/>
          <w:szCs w:val="20"/>
        </w:rPr>
      </w:pPr>
      <w:r w:rsidRPr="007F56F2">
        <w:rPr>
          <w:rFonts w:ascii="Verdana" w:hAnsi="Verdana"/>
          <w:sz w:val="20"/>
          <w:szCs w:val="20"/>
        </w:rPr>
        <w:t xml:space="preserve">beim Betreten des Klassenzimmers (nach der Pause),  </w:t>
      </w:r>
    </w:p>
    <w:p w14:paraId="41C95145" w14:textId="77777777" w:rsidR="007F56F2" w:rsidRPr="007F56F2" w:rsidRDefault="007F56F2" w:rsidP="007F56F2">
      <w:pPr>
        <w:numPr>
          <w:ilvl w:val="0"/>
          <w:numId w:val="4"/>
        </w:numPr>
        <w:spacing w:after="0" w:line="240" w:lineRule="auto"/>
        <w:ind w:left="1440"/>
        <w:contextualSpacing/>
        <w:rPr>
          <w:rFonts w:ascii="Verdana" w:hAnsi="Verdana"/>
          <w:sz w:val="20"/>
          <w:szCs w:val="20"/>
        </w:rPr>
      </w:pPr>
      <w:r w:rsidRPr="007F56F2">
        <w:rPr>
          <w:rFonts w:ascii="Verdana" w:hAnsi="Verdana"/>
          <w:sz w:val="20"/>
          <w:szCs w:val="20"/>
        </w:rPr>
        <w:t xml:space="preserve">nach dem Toilettenbesuch,  </w:t>
      </w:r>
    </w:p>
    <w:p w14:paraId="633F9836" w14:textId="77777777" w:rsidR="007F56F2" w:rsidRPr="007F56F2" w:rsidRDefault="007F56F2" w:rsidP="007F56F2">
      <w:pPr>
        <w:numPr>
          <w:ilvl w:val="0"/>
          <w:numId w:val="4"/>
        </w:numPr>
        <w:spacing w:after="0" w:line="240" w:lineRule="auto"/>
        <w:ind w:left="1440"/>
        <w:contextualSpacing/>
        <w:rPr>
          <w:rFonts w:ascii="Verdana" w:hAnsi="Verdana"/>
          <w:sz w:val="20"/>
          <w:szCs w:val="20"/>
        </w:rPr>
      </w:pPr>
      <w:r w:rsidRPr="007F56F2">
        <w:rPr>
          <w:rFonts w:ascii="Verdana" w:hAnsi="Verdana"/>
          <w:sz w:val="20"/>
          <w:szCs w:val="20"/>
        </w:rPr>
        <w:t xml:space="preserve">nach dem Husten und Niesen,  </w:t>
      </w:r>
    </w:p>
    <w:p w14:paraId="19BF28C9" w14:textId="77777777" w:rsidR="007F56F2" w:rsidRPr="007F56F2" w:rsidRDefault="007F56F2" w:rsidP="007F56F2">
      <w:pPr>
        <w:numPr>
          <w:ilvl w:val="0"/>
          <w:numId w:val="4"/>
        </w:numPr>
        <w:spacing w:after="0" w:line="240" w:lineRule="auto"/>
        <w:ind w:left="1440"/>
        <w:contextualSpacing/>
        <w:rPr>
          <w:rFonts w:ascii="Verdana" w:hAnsi="Verdana"/>
          <w:sz w:val="20"/>
          <w:szCs w:val="20"/>
        </w:rPr>
      </w:pPr>
      <w:r w:rsidRPr="007F56F2">
        <w:rPr>
          <w:rFonts w:ascii="Verdana" w:hAnsi="Verdana"/>
          <w:sz w:val="20"/>
          <w:szCs w:val="20"/>
        </w:rPr>
        <w:t>nach dem Bedienen von Getränke- und Snackautomaten und</w:t>
      </w:r>
    </w:p>
    <w:p w14:paraId="6B22BA65" w14:textId="4C5B0091" w:rsidR="007F56F2" w:rsidRPr="006961F5" w:rsidRDefault="007F56F2" w:rsidP="007F56F2">
      <w:pPr>
        <w:numPr>
          <w:ilvl w:val="0"/>
          <w:numId w:val="4"/>
        </w:numPr>
        <w:spacing w:after="0" w:line="240" w:lineRule="auto"/>
        <w:ind w:left="1440"/>
        <w:contextualSpacing/>
        <w:rPr>
          <w:rFonts w:ascii="Verdana" w:hAnsi="Verdana"/>
          <w:sz w:val="20"/>
          <w:szCs w:val="20"/>
        </w:rPr>
      </w:pPr>
      <w:r w:rsidRPr="007F56F2">
        <w:rPr>
          <w:rFonts w:ascii="Verdana" w:hAnsi="Verdana"/>
          <w:sz w:val="20"/>
          <w:szCs w:val="20"/>
        </w:rPr>
        <w:t xml:space="preserve">vor dem Verlassen der Schule </w:t>
      </w:r>
    </w:p>
    <w:p w14:paraId="2E55A3A9" w14:textId="77777777" w:rsidR="007F56F2" w:rsidRPr="007F56F2" w:rsidRDefault="007F56F2" w:rsidP="007F56F2">
      <w:pPr>
        <w:spacing w:after="0" w:line="240" w:lineRule="auto"/>
        <w:rPr>
          <w:rFonts w:ascii="Verdana" w:hAnsi="Verdana"/>
          <w:sz w:val="20"/>
          <w:szCs w:val="20"/>
        </w:rPr>
      </w:pPr>
    </w:p>
    <w:p w14:paraId="5A4762B1" w14:textId="7134583C" w:rsidR="007F56F2" w:rsidRPr="006961F5" w:rsidRDefault="007F56F2" w:rsidP="007F56F2">
      <w:pPr>
        <w:numPr>
          <w:ilvl w:val="0"/>
          <w:numId w:val="6"/>
        </w:numPr>
        <w:spacing w:after="0" w:line="240" w:lineRule="auto"/>
        <w:contextualSpacing/>
        <w:rPr>
          <w:rFonts w:ascii="Verdana" w:hAnsi="Verdana"/>
          <w:b/>
          <w:bCs/>
          <w:sz w:val="20"/>
          <w:szCs w:val="20"/>
        </w:rPr>
      </w:pPr>
      <w:r w:rsidRPr="007F56F2">
        <w:rPr>
          <w:rFonts w:ascii="Verdana" w:hAnsi="Verdana"/>
          <w:b/>
          <w:bCs/>
          <w:sz w:val="20"/>
          <w:szCs w:val="20"/>
        </w:rPr>
        <w:t>Absprachen mit den Schulen, wenn möglich, telefonisch treffen.</w:t>
      </w:r>
    </w:p>
    <w:p w14:paraId="7FA20753" w14:textId="77777777" w:rsidR="007F56F2" w:rsidRPr="007F56F2" w:rsidRDefault="007F56F2" w:rsidP="007F56F2">
      <w:pPr>
        <w:spacing w:after="0" w:line="240" w:lineRule="auto"/>
        <w:rPr>
          <w:rFonts w:ascii="Verdana" w:hAnsi="Verdana"/>
          <w:sz w:val="20"/>
          <w:szCs w:val="20"/>
        </w:rPr>
      </w:pPr>
      <w:r w:rsidRPr="007F56F2">
        <w:rPr>
          <w:rFonts w:ascii="Verdana" w:hAnsi="Verdana"/>
          <w:sz w:val="20"/>
          <w:szCs w:val="20"/>
        </w:rPr>
        <w:t>Vermeiden Sie unnötige Zusammenkünfte.</w:t>
      </w:r>
    </w:p>
    <w:p w14:paraId="46F3540C" w14:textId="77777777" w:rsidR="007F56F2" w:rsidRPr="007F56F2" w:rsidRDefault="007F56F2" w:rsidP="007F56F2">
      <w:pPr>
        <w:spacing w:after="0" w:line="240" w:lineRule="auto"/>
        <w:rPr>
          <w:rFonts w:ascii="Verdana" w:hAnsi="Verdana"/>
          <w:sz w:val="20"/>
          <w:szCs w:val="20"/>
        </w:rPr>
      </w:pPr>
    </w:p>
    <w:p w14:paraId="7FEC21BA" w14:textId="77777777" w:rsidR="007F56F2" w:rsidRPr="007F56F2" w:rsidRDefault="007F56F2" w:rsidP="007F56F2">
      <w:pPr>
        <w:spacing w:after="0" w:line="240" w:lineRule="auto"/>
        <w:rPr>
          <w:rFonts w:ascii="Verdana" w:hAnsi="Verdana"/>
          <w:sz w:val="20"/>
          <w:szCs w:val="20"/>
        </w:rPr>
      </w:pPr>
      <w:r w:rsidRPr="007F56F2">
        <w:rPr>
          <w:rFonts w:ascii="Verdana" w:hAnsi="Verdana"/>
          <w:sz w:val="20"/>
          <w:szCs w:val="20"/>
        </w:rPr>
        <w:t>Aus Respekt vor den Lehrpersonen und Mitarbeiter der Schule und ihrer Familie, sowie aus Rücksicht auf die Familien der anderen Sch</w:t>
      </w:r>
      <w:r w:rsidR="00A92867">
        <w:rPr>
          <w:rFonts w:ascii="Verdana" w:hAnsi="Verdana"/>
          <w:sz w:val="20"/>
          <w:szCs w:val="20"/>
        </w:rPr>
        <w:t>üler</w:t>
      </w:r>
      <w:r w:rsidRPr="007F56F2">
        <w:rPr>
          <w:rFonts w:ascii="Verdana" w:hAnsi="Verdana"/>
          <w:sz w:val="20"/>
          <w:szCs w:val="20"/>
        </w:rPr>
        <w:t xml:space="preserve"> ist es wichtig, dass Sie und Ihre Familie sich an die Bestimmungen des Sicherheitsrates halten.</w:t>
      </w:r>
    </w:p>
    <w:p w14:paraId="20D6E6D1" w14:textId="6231897C" w:rsidR="007F56F2" w:rsidRDefault="007F56F2" w:rsidP="007F56F2">
      <w:pPr>
        <w:spacing w:after="0" w:line="240" w:lineRule="auto"/>
        <w:rPr>
          <w:rFonts w:ascii="Verdana" w:hAnsi="Verdana"/>
          <w:sz w:val="20"/>
          <w:szCs w:val="20"/>
        </w:rPr>
      </w:pPr>
    </w:p>
    <w:p w14:paraId="21CA0E65" w14:textId="77777777" w:rsidR="006961F5" w:rsidRDefault="006961F5" w:rsidP="006961F5">
      <w:pPr>
        <w:contextualSpacing/>
        <w:rPr>
          <w:rFonts w:ascii="Verdana" w:hAnsi="Verdana"/>
          <w:b/>
          <w:bCs/>
        </w:rPr>
      </w:pPr>
    </w:p>
    <w:p w14:paraId="7372E427" w14:textId="076AA860" w:rsidR="006961F5" w:rsidRPr="006961F5" w:rsidRDefault="006961F5" w:rsidP="006961F5">
      <w:pPr>
        <w:contextualSpacing/>
        <w:rPr>
          <w:rFonts w:ascii="Verdana" w:hAnsi="Verdana"/>
          <w:b/>
          <w:bCs/>
          <w:sz w:val="20"/>
          <w:szCs w:val="20"/>
        </w:rPr>
      </w:pPr>
      <w:r w:rsidRPr="006961F5">
        <w:rPr>
          <w:rFonts w:ascii="Verdana" w:hAnsi="Verdana"/>
          <w:b/>
          <w:bCs/>
          <w:sz w:val="20"/>
          <w:szCs w:val="20"/>
        </w:rPr>
        <w:t>Psycho-soziale Aspekte</w:t>
      </w:r>
    </w:p>
    <w:p w14:paraId="4D846D2D" w14:textId="6485682B" w:rsidR="006961F5" w:rsidRPr="006961F5" w:rsidRDefault="006961F5" w:rsidP="006961F5">
      <w:pPr>
        <w:rPr>
          <w:rFonts w:ascii="Verdana" w:hAnsi="Verdana"/>
          <w:sz w:val="20"/>
          <w:szCs w:val="20"/>
        </w:rPr>
      </w:pPr>
      <w:r w:rsidRPr="006961F5">
        <w:rPr>
          <w:rFonts w:ascii="Verdana" w:hAnsi="Verdana"/>
          <w:sz w:val="20"/>
          <w:szCs w:val="20"/>
        </w:rPr>
        <w:t>Auch wenn die Zeit der Ausgangssperre für ihr Kind gut verlaufen ist, so haben die außergewöhnlichen Maßnahmen und Umstände der letzten Wochen, Erwachsene wie Kinder unwillkürlich auf die ein oder andere Art belastet. Auch die jetzigen Bestimmungen verändern unser soziales Miteinander und werfen vielleicht Fragen oder Sorgen auf, lösen vielleicht starke Emotionen oder Verhaltensweisen aus.</w:t>
      </w:r>
    </w:p>
    <w:p w14:paraId="4F34A499" w14:textId="45B73E36" w:rsidR="006961F5" w:rsidRPr="006961F5" w:rsidRDefault="006961F5" w:rsidP="006961F5">
      <w:pPr>
        <w:rPr>
          <w:rFonts w:ascii="Verdana" w:hAnsi="Verdana"/>
          <w:sz w:val="20"/>
          <w:szCs w:val="20"/>
        </w:rPr>
      </w:pPr>
      <w:r w:rsidRPr="006961F5">
        <w:rPr>
          <w:rFonts w:ascii="Verdana" w:hAnsi="Verdana"/>
          <w:sz w:val="20"/>
          <w:szCs w:val="20"/>
        </w:rPr>
        <w:t>Die Rückkehr zur Schule kann sowohl eine Erleichterung als auch eine neue Herausforderung für ihr Kind sein. Es wird vielleicht etwas Zeit brauchen um sich an den neuen Schulrhythmus und die neuen Schulregeln zu gewöhnen und sich unter den veränderten Bedingungen wieder wohl zu fühlen und aufnahmefähig zu sein.</w:t>
      </w:r>
    </w:p>
    <w:p w14:paraId="1165109F" w14:textId="3AAC9EC3" w:rsidR="006961F5" w:rsidRPr="006961F5" w:rsidRDefault="006961F5" w:rsidP="006961F5">
      <w:pPr>
        <w:rPr>
          <w:rFonts w:ascii="Verdana" w:hAnsi="Verdana"/>
          <w:sz w:val="20"/>
          <w:szCs w:val="20"/>
        </w:rPr>
      </w:pPr>
      <w:r w:rsidRPr="006961F5">
        <w:rPr>
          <w:rFonts w:ascii="Verdana" w:hAnsi="Verdana"/>
          <w:sz w:val="20"/>
          <w:szCs w:val="20"/>
        </w:rPr>
        <w:t xml:space="preserve">Wenn Ihr Kind oder Sie als Eltern Unterstützung brauchen, kontaktieren Sie bitte die Ansprechpartner des </w:t>
      </w:r>
      <w:proofErr w:type="spellStart"/>
      <w:r w:rsidRPr="006961F5">
        <w:rPr>
          <w:rFonts w:ascii="Verdana" w:hAnsi="Verdana"/>
          <w:sz w:val="20"/>
          <w:szCs w:val="20"/>
        </w:rPr>
        <w:t>Kaleido</w:t>
      </w:r>
      <w:proofErr w:type="spellEnd"/>
      <w:r w:rsidRPr="006961F5">
        <w:rPr>
          <w:rFonts w:ascii="Verdana" w:hAnsi="Verdana"/>
          <w:sz w:val="20"/>
          <w:szCs w:val="20"/>
        </w:rPr>
        <w:t xml:space="preserve">-Schulteams. Unsere </w:t>
      </w:r>
      <w:proofErr w:type="spellStart"/>
      <w:r w:rsidRPr="006961F5">
        <w:rPr>
          <w:rFonts w:ascii="Verdana" w:hAnsi="Verdana"/>
          <w:sz w:val="20"/>
          <w:szCs w:val="20"/>
        </w:rPr>
        <w:t>PsycholgInnen</w:t>
      </w:r>
      <w:proofErr w:type="spellEnd"/>
      <w:r w:rsidRPr="006961F5">
        <w:rPr>
          <w:rFonts w:ascii="Verdana" w:hAnsi="Verdana"/>
          <w:sz w:val="20"/>
          <w:szCs w:val="20"/>
        </w:rPr>
        <w:t xml:space="preserve">, </w:t>
      </w:r>
      <w:proofErr w:type="spellStart"/>
      <w:r w:rsidRPr="006961F5">
        <w:rPr>
          <w:rFonts w:ascii="Verdana" w:hAnsi="Verdana"/>
          <w:sz w:val="20"/>
          <w:szCs w:val="20"/>
        </w:rPr>
        <w:t>SozialassistentInnen</w:t>
      </w:r>
      <w:proofErr w:type="spellEnd"/>
      <w:r w:rsidRPr="006961F5">
        <w:rPr>
          <w:rFonts w:ascii="Verdana" w:hAnsi="Verdana"/>
          <w:sz w:val="20"/>
          <w:szCs w:val="20"/>
        </w:rPr>
        <w:t xml:space="preserve"> und </w:t>
      </w:r>
      <w:proofErr w:type="spellStart"/>
      <w:r w:rsidRPr="006961F5">
        <w:rPr>
          <w:rFonts w:ascii="Verdana" w:hAnsi="Verdana"/>
          <w:sz w:val="20"/>
          <w:szCs w:val="20"/>
        </w:rPr>
        <w:t>KrankenpflegerInnen</w:t>
      </w:r>
      <w:proofErr w:type="spellEnd"/>
      <w:r w:rsidRPr="006961F5">
        <w:rPr>
          <w:rFonts w:ascii="Verdana" w:hAnsi="Verdana"/>
          <w:sz w:val="20"/>
          <w:szCs w:val="20"/>
        </w:rPr>
        <w:t xml:space="preserve"> beraten und helfen gerne bei Ihren Fragen. </w:t>
      </w:r>
    </w:p>
    <w:p w14:paraId="70755AAA" w14:textId="77777777" w:rsidR="006961F5" w:rsidRPr="006961F5" w:rsidRDefault="006961F5" w:rsidP="006961F5">
      <w:pPr>
        <w:rPr>
          <w:rFonts w:ascii="Verdana" w:hAnsi="Verdana"/>
          <w:sz w:val="20"/>
          <w:szCs w:val="20"/>
        </w:rPr>
      </w:pPr>
    </w:p>
    <w:p w14:paraId="3F64AB5E" w14:textId="77777777" w:rsidR="006961F5" w:rsidRDefault="006961F5" w:rsidP="006961F5">
      <w:pPr>
        <w:rPr>
          <w:rFonts w:ascii="Verdana" w:hAnsi="Verdana"/>
          <w:sz w:val="20"/>
          <w:szCs w:val="20"/>
        </w:rPr>
      </w:pPr>
    </w:p>
    <w:p w14:paraId="289C677C" w14:textId="61240F1D" w:rsidR="006961F5" w:rsidRPr="006961F5" w:rsidRDefault="006961F5" w:rsidP="006961F5">
      <w:pPr>
        <w:rPr>
          <w:rFonts w:ascii="Verdana" w:hAnsi="Verdana"/>
          <w:sz w:val="20"/>
          <w:szCs w:val="20"/>
        </w:rPr>
      </w:pPr>
      <w:bookmarkStart w:id="0" w:name="_GoBack"/>
      <w:bookmarkEnd w:id="0"/>
      <w:r w:rsidRPr="006961F5">
        <w:rPr>
          <w:rFonts w:ascii="Verdana" w:hAnsi="Verdana"/>
          <w:sz w:val="20"/>
          <w:szCs w:val="20"/>
        </w:rPr>
        <w:t>Wir wünschen Ihnen alles Gute,</w:t>
      </w:r>
    </w:p>
    <w:p w14:paraId="133AB7A6" w14:textId="77777777" w:rsidR="006961F5" w:rsidRPr="006961F5" w:rsidRDefault="006961F5" w:rsidP="006961F5">
      <w:pPr>
        <w:rPr>
          <w:rFonts w:ascii="Verdana" w:hAnsi="Verdana"/>
          <w:sz w:val="20"/>
          <w:szCs w:val="20"/>
        </w:rPr>
      </w:pPr>
      <w:r w:rsidRPr="006961F5">
        <w:rPr>
          <w:rFonts w:ascii="Verdana" w:hAnsi="Verdana"/>
          <w:sz w:val="20"/>
          <w:szCs w:val="20"/>
        </w:rPr>
        <w:t xml:space="preserve">Ihr </w:t>
      </w:r>
      <w:proofErr w:type="spellStart"/>
      <w:r w:rsidRPr="006961F5">
        <w:rPr>
          <w:rFonts w:ascii="Verdana" w:hAnsi="Verdana"/>
          <w:sz w:val="20"/>
          <w:szCs w:val="20"/>
        </w:rPr>
        <w:t>Kaleido</w:t>
      </w:r>
      <w:proofErr w:type="spellEnd"/>
      <w:r w:rsidRPr="006961F5">
        <w:rPr>
          <w:rFonts w:ascii="Verdana" w:hAnsi="Verdana"/>
          <w:sz w:val="20"/>
          <w:szCs w:val="20"/>
        </w:rPr>
        <w:t>-Team</w:t>
      </w:r>
    </w:p>
    <w:p w14:paraId="10A02D59" w14:textId="77777777" w:rsidR="001F1A9D" w:rsidRDefault="001F1A9D"/>
    <w:sectPr w:rsidR="001F1A9D" w:rsidSect="007F56F2">
      <w:headerReference w:type="default" r:id="rId7"/>
      <w:footerReference w:type="default" r:id="rId8"/>
      <w:pgSz w:w="11900" w:h="16820"/>
      <w:pgMar w:top="2835" w:right="851" w:bottom="28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39C96" w14:textId="77777777" w:rsidR="009277C4" w:rsidRDefault="009277C4">
      <w:pPr>
        <w:spacing w:after="0" w:line="240" w:lineRule="auto"/>
      </w:pPr>
      <w:r>
        <w:separator/>
      </w:r>
    </w:p>
  </w:endnote>
  <w:endnote w:type="continuationSeparator" w:id="0">
    <w:p w14:paraId="26F2165E" w14:textId="77777777" w:rsidR="009277C4" w:rsidRDefault="0092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FCCCA" w14:textId="77777777" w:rsidR="007F56F2" w:rsidRDefault="007F56F2">
    <w:pPr>
      <w:pStyle w:val="Pieddepage"/>
      <w:rPr>
        <w:rFonts w:ascii="Verdana" w:hAnsi="Verdana"/>
        <w:b/>
        <w:sz w:val="14"/>
        <w:szCs w:val="14"/>
        <w:lang w:val="de-DE"/>
      </w:rPr>
    </w:pPr>
    <w:r>
      <w:rPr>
        <w:rFonts w:ascii="Verdana" w:hAnsi="Verdana"/>
        <w:b/>
        <w:noProof/>
        <w:sz w:val="14"/>
        <w:szCs w:val="14"/>
        <w:lang w:val="de-DE" w:eastAsia="de-DE"/>
      </w:rPr>
      <mc:AlternateContent>
        <mc:Choice Requires="wps">
          <w:drawing>
            <wp:anchor distT="0" distB="0" distL="114300" distR="114300" simplePos="0" relativeHeight="251664384" behindDoc="0" locked="0" layoutInCell="1" allowOverlap="1" wp14:anchorId="5E937BA8" wp14:editId="5AFBD7E3">
              <wp:simplePos x="0" y="0"/>
              <wp:positionH relativeFrom="column">
                <wp:posOffset>4476115</wp:posOffset>
              </wp:positionH>
              <wp:positionV relativeFrom="paragraph">
                <wp:posOffset>90170</wp:posOffset>
              </wp:positionV>
              <wp:extent cx="104140" cy="104140"/>
              <wp:effectExtent l="0" t="0" r="0" b="0"/>
              <wp:wrapNone/>
              <wp:docPr id="11" name="Ellipse 11"/>
              <wp:cNvGraphicFramePr/>
              <a:graphic xmlns:a="http://schemas.openxmlformats.org/drawingml/2006/main">
                <a:graphicData uri="http://schemas.microsoft.com/office/word/2010/wordprocessingShape">
                  <wps:wsp>
                    <wps:cNvSpPr/>
                    <wps:spPr>
                      <a:xfrm>
                        <a:off x="0" y="0"/>
                        <a:ext cx="104140" cy="104140"/>
                      </a:xfrm>
                      <a:prstGeom prst="ellipse">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3A996436" id="Ellipse 11" o:spid="_x0000_s1026" style="position:absolute;margin-left:352.45pt;margin-top:7.1pt;width:8.2pt;height: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" fillcolor="#595959" stroked="f" strokeweight="1pt">
              <v:stroke joinstyle="miter"/>
            </v:oval>
          </w:pict>
        </mc:Fallback>
      </mc:AlternateContent>
    </w:r>
    <w:r w:rsidRPr="009460A2">
      <w:rPr>
        <w:rFonts w:ascii="Verdana" w:hAnsi="Verdana"/>
        <w:b/>
        <w:noProof/>
        <w:sz w:val="14"/>
        <w:szCs w:val="14"/>
        <w:lang w:val="de-DE"/>
      </w:rPr>
      <mc:AlternateContent>
        <mc:Choice Requires="wps">
          <w:drawing>
            <wp:anchor distT="0" distB="0" distL="114300" distR="114300" simplePos="0" relativeHeight="251661312" behindDoc="0" locked="0" layoutInCell="1" allowOverlap="1" wp14:anchorId="0A9602F9" wp14:editId="37FCC653">
              <wp:simplePos x="0" y="0"/>
              <wp:positionH relativeFrom="column">
                <wp:posOffset>-118109</wp:posOffset>
              </wp:positionH>
              <wp:positionV relativeFrom="paragraph">
                <wp:posOffset>42545</wp:posOffset>
              </wp:positionV>
              <wp:extent cx="6210300" cy="12763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276350"/>
                      </a:xfrm>
                      <a:prstGeom prst="rect">
                        <a:avLst/>
                      </a:prstGeom>
                      <a:solidFill>
                        <a:srgbClr val="FFFFFF"/>
                      </a:solidFill>
                      <a:ln w="9525">
                        <a:noFill/>
                        <a:miter lim="800000"/>
                        <a:headEnd/>
                        <a:tailEnd/>
                      </a:ln>
                    </wps:spPr>
                    <wps:txbx>
                      <w:txbxContent>
                        <w:p w14:paraId="2A98FCA5" w14:textId="77777777" w:rsidR="007F56F2" w:rsidRPr="004835F9" w:rsidRDefault="007F56F2" w:rsidP="007F56F2">
                          <w:pPr>
                            <w:tabs>
                              <w:tab w:val="left" w:pos="2694"/>
                            </w:tabs>
                            <w:rPr>
                              <w:rFonts w:ascii="Verdana" w:hAnsi="Verdana"/>
                              <w:sz w:val="14"/>
                              <w:szCs w:val="14"/>
                            </w:rPr>
                          </w:pPr>
                          <w:r>
                            <w:rPr>
                              <w:rFonts w:ascii="Verdana" w:hAnsi="Verdana"/>
                              <w:b/>
                              <w:sz w:val="14"/>
                              <w:szCs w:val="14"/>
                            </w:rPr>
                            <w:t xml:space="preserve">     </w:t>
                          </w:r>
                          <w:r w:rsidRPr="004835F9">
                            <w:rPr>
                              <w:rFonts w:ascii="Verdana" w:hAnsi="Verdana"/>
                              <w:b/>
                              <w:sz w:val="14"/>
                              <w:szCs w:val="14"/>
                            </w:rPr>
                            <w:t>Servicestelle Büllingen:</w:t>
                          </w:r>
                          <w:proofErr w:type="gramStart"/>
                          <w:r>
                            <w:rPr>
                              <w:rFonts w:ascii="Verdana" w:hAnsi="Verdana"/>
                              <w:b/>
                              <w:sz w:val="14"/>
                              <w:szCs w:val="14"/>
                            </w:rPr>
                            <w:tab/>
                            <w:t xml:space="preserve">  S</w:t>
                          </w:r>
                          <w:r w:rsidRPr="004835F9">
                            <w:rPr>
                              <w:rFonts w:ascii="Verdana" w:hAnsi="Verdana"/>
                              <w:b/>
                              <w:sz w:val="14"/>
                              <w:szCs w:val="14"/>
                            </w:rPr>
                            <w:t>ervicestelle</w:t>
                          </w:r>
                          <w:proofErr w:type="gramEnd"/>
                          <w:r w:rsidRPr="004835F9">
                            <w:rPr>
                              <w:rFonts w:ascii="Verdana" w:hAnsi="Verdana"/>
                              <w:b/>
                              <w:sz w:val="14"/>
                              <w:szCs w:val="14"/>
                            </w:rPr>
                            <w:t xml:space="preserve"> Eupen:</w:t>
                          </w:r>
                          <w:r>
                            <w:rPr>
                              <w:rFonts w:ascii="Verdana" w:hAnsi="Verdana"/>
                              <w:b/>
                              <w:sz w:val="14"/>
                              <w:szCs w:val="14"/>
                            </w:rPr>
                            <w:tab/>
                            <w:t xml:space="preserve"> </w:t>
                          </w:r>
                          <w:r w:rsidRPr="004835F9">
                            <w:rPr>
                              <w:rFonts w:ascii="Verdana" w:hAnsi="Verdana"/>
                              <w:b/>
                              <w:sz w:val="14"/>
                              <w:szCs w:val="14"/>
                            </w:rPr>
                            <w:t>Servicestelle Kelmis:</w:t>
                          </w:r>
                          <w:r>
                            <w:rPr>
                              <w:rFonts w:ascii="Verdana" w:hAnsi="Verdana"/>
                              <w:sz w:val="14"/>
                              <w:szCs w:val="14"/>
                            </w:rPr>
                            <w:tab/>
                            <w:t xml:space="preserve">   </w:t>
                          </w:r>
                          <w:r w:rsidRPr="004835F9">
                            <w:rPr>
                              <w:rFonts w:ascii="Verdana" w:hAnsi="Verdana"/>
                              <w:b/>
                              <w:sz w:val="14"/>
                              <w:szCs w:val="14"/>
                            </w:rPr>
                            <w:t>Servicestelle St. Vith:</w:t>
                          </w:r>
                        </w:p>
                        <w:p w14:paraId="4A211930" w14:textId="77777777" w:rsidR="007F56F2" w:rsidRPr="004835F9" w:rsidRDefault="007F56F2" w:rsidP="007F56F2">
                          <w:pPr>
                            <w:rPr>
                              <w:rFonts w:ascii="Verdana" w:hAnsi="Verdana"/>
                              <w:sz w:val="14"/>
                              <w:szCs w:val="14"/>
                            </w:rPr>
                          </w:pPr>
                        </w:p>
                        <w:p w14:paraId="72D018B5" w14:textId="77777777" w:rsidR="007F56F2" w:rsidRPr="00E73AFC" w:rsidRDefault="007F56F2" w:rsidP="007F56F2">
                          <w:pPr>
                            <w:tabs>
                              <w:tab w:val="left" w:pos="2552"/>
                              <w:tab w:val="left" w:pos="4820"/>
                              <w:tab w:val="left" w:pos="7088"/>
                            </w:tabs>
                            <w:rPr>
                              <w:rFonts w:ascii="Verdana" w:hAnsi="Verdana"/>
                              <w:sz w:val="14"/>
                              <w:szCs w:val="14"/>
                            </w:rPr>
                          </w:pPr>
                          <w:proofErr w:type="spellStart"/>
                          <w:r w:rsidRPr="00681385">
                            <w:rPr>
                              <w:rFonts w:ascii="Verdana" w:hAnsi="Verdana"/>
                              <w:sz w:val="14"/>
                              <w:szCs w:val="14"/>
                            </w:rPr>
                            <w:t>Malmedyer</w:t>
                          </w:r>
                          <w:proofErr w:type="spellEnd"/>
                          <w:r w:rsidRPr="00681385">
                            <w:rPr>
                              <w:rFonts w:ascii="Verdana" w:hAnsi="Verdana"/>
                              <w:sz w:val="14"/>
                              <w:szCs w:val="14"/>
                            </w:rPr>
                            <w:t xml:space="preserve"> Straße 5/1</w:t>
                          </w:r>
                          <w:r>
                            <w:rPr>
                              <w:rFonts w:ascii="Verdana" w:hAnsi="Verdana"/>
                              <w:sz w:val="14"/>
                              <w:szCs w:val="14"/>
                            </w:rPr>
                            <w:tab/>
                          </w:r>
                          <w:r w:rsidRPr="00A658B0">
                            <w:rPr>
                              <w:rFonts w:ascii="Verdana" w:hAnsi="Verdana"/>
                              <w:sz w:val="14"/>
                              <w:szCs w:val="14"/>
                            </w:rPr>
                            <w:t>Neustraße 59</w:t>
                          </w:r>
                          <w:r>
                            <w:rPr>
                              <w:rFonts w:ascii="Verdana" w:hAnsi="Verdana"/>
                              <w:sz w:val="14"/>
                              <w:szCs w:val="14"/>
                            </w:rPr>
                            <w:tab/>
                          </w:r>
                          <w:r w:rsidRPr="00521C68">
                            <w:rPr>
                              <w:rFonts w:ascii="Verdana" w:hAnsi="Verdana"/>
                              <w:sz w:val="14"/>
                              <w:szCs w:val="14"/>
                            </w:rPr>
                            <w:t>Parkstraße 32</w:t>
                          </w:r>
                          <w:r>
                            <w:rPr>
                              <w:rFonts w:ascii="Verdana" w:hAnsi="Verdana"/>
                              <w:sz w:val="14"/>
                              <w:szCs w:val="14"/>
                            </w:rPr>
                            <w:tab/>
                          </w:r>
                          <w:r w:rsidRPr="00E73AFC">
                            <w:rPr>
                              <w:rFonts w:ascii="Verdana" w:hAnsi="Verdana"/>
                              <w:sz w:val="14"/>
                              <w:szCs w:val="14"/>
                            </w:rPr>
                            <w:t>Eifel-Ardennen-Straße 36</w:t>
                          </w:r>
                        </w:p>
                        <w:p w14:paraId="3450C287" w14:textId="77777777" w:rsidR="007F56F2" w:rsidRPr="00E73AFC" w:rsidRDefault="007F56F2" w:rsidP="007F56F2">
                          <w:pPr>
                            <w:tabs>
                              <w:tab w:val="left" w:pos="2552"/>
                              <w:tab w:val="left" w:pos="4820"/>
                              <w:tab w:val="left" w:pos="7088"/>
                            </w:tabs>
                            <w:rPr>
                              <w:rFonts w:ascii="Verdana" w:hAnsi="Verdana"/>
                              <w:sz w:val="14"/>
                              <w:szCs w:val="14"/>
                            </w:rPr>
                          </w:pPr>
                          <w:r w:rsidRPr="00681385">
                            <w:rPr>
                              <w:rFonts w:ascii="Verdana" w:hAnsi="Verdana"/>
                              <w:sz w:val="14"/>
                              <w:szCs w:val="14"/>
                            </w:rPr>
                            <w:t>B-4760 Büllingen</w:t>
                          </w:r>
                          <w:r w:rsidRPr="00E55D34">
                            <w:rPr>
                              <w:rFonts w:ascii="Verdana" w:hAnsi="Verdana"/>
                              <w:b/>
                              <w:sz w:val="14"/>
                              <w:szCs w:val="14"/>
                            </w:rPr>
                            <w:tab/>
                          </w:r>
                          <w:r w:rsidRPr="00A658B0">
                            <w:rPr>
                              <w:rFonts w:ascii="Verdana" w:hAnsi="Verdana"/>
                              <w:sz w:val="14"/>
                              <w:szCs w:val="14"/>
                            </w:rPr>
                            <w:t>B-4700 Eupen</w:t>
                          </w:r>
                          <w:r w:rsidRPr="00E55D34">
                            <w:rPr>
                              <w:rFonts w:ascii="Verdana" w:hAnsi="Verdana"/>
                              <w:sz w:val="14"/>
                              <w:szCs w:val="14"/>
                            </w:rPr>
                            <w:tab/>
                          </w:r>
                          <w:r w:rsidRPr="00521C68">
                            <w:rPr>
                              <w:rFonts w:ascii="Verdana" w:hAnsi="Verdana"/>
                              <w:sz w:val="14"/>
                              <w:szCs w:val="14"/>
                            </w:rPr>
                            <w:t>B-4720 Kelmis</w:t>
                          </w:r>
                          <w:r w:rsidRPr="00E55D34">
                            <w:rPr>
                              <w:rFonts w:ascii="Verdana" w:hAnsi="Verdana"/>
                              <w:sz w:val="14"/>
                              <w:szCs w:val="14"/>
                            </w:rPr>
                            <w:tab/>
                          </w:r>
                          <w:r w:rsidRPr="00E73AFC">
                            <w:rPr>
                              <w:rFonts w:ascii="Verdana" w:hAnsi="Verdana"/>
                              <w:sz w:val="14"/>
                              <w:szCs w:val="14"/>
                            </w:rPr>
                            <w:t>B-4780 St. Vith</w:t>
                          </w:r>
                        </w:p>
                        <w:p w14:paraId="194388BE" w14:textId="77777777" w:rsidR="007F56F2" w:rsidRPr="006961F5" w:rsidRDefault="007F56F2" w:rsidP="007F56F2">
                          <w:pPr>
                            <w:tabs>
                              <w:tab w:val="left" w:pos="2552"/>
                              <w:tab w:val="left" w:pos="4820"/>
                              <w:tab w:val="left" w:pos="7088"/>
                            </w:tabs>
                            <w:rPr>
                              <w:rFonts w:ascii="Verdana" w:hAnsi="Verdana"/>
                              <w:sz w:val="14"/>
                              <w:szCs w:val="14"/>
                            </w:rPr>
                          </w:pPr>
                          <w:r w:rsidRPr="006961F5">
                            <w:rPr>
                              <w:rFonts w:ascii="Verdana" w:hAnsi="Verdana"/>
                              <w:sz w:val="14"/>
                              <w:szCs w:val="14"/>
                            </w:rPr>
                            <w:t>Tel. 080 – 40 30 60</w:t>
                          </w:r>
                          <w:r w:rsidRPr="006961F5">
                            <w:rPr>
                              <w:rFonts w:ascii="Verdana" w:hAnsi="Verdana"/>
                              <w:b/>
                              <w:sz w:val="14"/>
                              <w:szCs w:val="14"/>
                            </w:rPr>
                            <w:tab/>
                          </w:r>
                          <w:r w:rsidRPr="006961F5">
                            <w:rPr>
                              <w:rFonts w:ascii="Verdana" w:hAnsi="Verdana"/>
                              <w:sz w:val="14"/>
                              <w:szCs w:val="14"/>
                            </w:rPr>
                            <w:t>Tel. 087– 74 25 22</w:t>
                          </w:r>
                          <w:r w:rsidRPr="006961F5">
                            <w:rPr>
                              <w:rFonts w:ascii="Verdana" w:hAnsi="Verdana"/>
                              <w:sz w:val="14"/>
                              <w:szCs w:val="14"/>
                            </w:rPr>
                            <w:tab/>
                            <w:t>Tel. 087– 70 98 50</w:t>
                          </w:r>
                          <w:r w:rsidRPr="006961F5">
                            <w:rPr>
                              <w:rFonts w:ascii="Verdana" w:hAnsi="Verdana"/>
                              <w:sz w:val="14"/>
                              <w:szCs w:val="14"/>
                            </w:rPr>
                            <w:tab/>
                            <w:t>Tel. 080– 40 30 20</w:t>
                          </w:r>
                        </w:p>
                        <w:p w14:paraId="4EE19061" w14:textId="77777777" w:rsidR="007F56F2" w:rsidRPr="006961F5" w:rsidRDefault="006961F5" w:rsidP="007F56F2">
                          <w:pPr>
                            <w:tabs>
                              <w:tab w:val="left" w:pos="2552"/>
                              <w:tab w:val="left" w:pos="4820"/>
                              <w:tab w:val="left" w:pos="7088"/>
                            </w:tabs>
                            <w:rPr>
                              <w:rFonts w:ascii="Verdana" w:hAnsi="Verdana"/>
                              <w:sz w:val="14"/>
                              <w:szCs w:val="14"/>
                            </w:rPr>
                          </w:pPr>
                          <w:hyperlink r:id="rId1" w:history="1">
                            <w:r w:rsidR="007F56F2" w:rsidRPr="006961F5">
                              <w:rPr>
                                <w:rStyle w:val="Lienhypertexte"/>
                                <w:rFonts w:ascii="Verdana" w:hAnsi="Verdana"/>
                                <w:sz w:val="14"/>
                                <w:szCs w:val="14"/>
                              </w:rPr>
                              <w:t>buellingen@kaleido-ostbelgien.be</w:t>
                            </w:r>
                          </w:hyperlink>
                          <w:r w:rsidR="007F56F2" w:rsidRPr="006961F5">
                            <w:rPr>
                              <w:rFonts w:ascii="Verdana" w:hAnsi="Verdana"/>
                              <w:sz w:val="14"/>
                              <w:szCs w:val="14"/>
                            </w:rPr>
                            <w:tab/>
                          </w:r>
                          <w:hyperlink r:id="rId2" w:history="1">
                            <w:r w:rsidR="007F56F2" w:rsidRPr="006961F5">
                              <w:rPr>
                                <w:rStyle w:val="Lienhypertexte"/>
                                <w:rFonts w:ascii="Verdana" w:hAnsi="Verdana"/>
                                <w:sz w:val="14"/>
                                <w:szCs w:val="14"/>
                              </w:rPr>
                              <w:t>eupen@kaleido-ostbelgien.be</w:t>
                            </w:r>
                          </w:hyperlink>
                          <w:r w:rsidR="007F56F2" w:rsidRPr="006961F5">
                            <w:rPr>
                              <w:rFonts w:ascii="Verdana" w:hAnsi="Verdana"/>
                              <w:sz w:val="14"/>
                              <w:szCs w:val="14"/>
                            </w:rPr>
                            <w:tab/>
                          </w:r>
                          <w:hyperlink r:id="rId3" w:history="1">
                            <w:r w:rsidR="007F56F2" w:rsidRPr="006961F5">
                              <w:rPr>
                                <w:rStyle w:val="Lienhypertexte"/>
                                <w:rFonts w:ascii="Verdana" w:hAnsi="Verdana"/>
                                <w:sz w:val="14"/>
                                <w:szCs w:val="14"/>
                              </w:rPr>
                              <w:t>kelmis@kaleido-ostbelgien.be</w:t>
                            </w:r>
                          </w:hyperlink>
                          <w:r w:rsidR="007F56F2" w:rsidRPr="006961F5">
                            <w:t xml:space="preserve"> </w:t>
                          </w:r>
                          <w:r w:rsidR="007F56F2" w:rsidRPr="006961F5">
                            <w:tab/>
                          </w:r>
                          <w:hyperlink r:id="rId4" w:history="1">
                            <w:r w:rsidR="007F56F2" w:rsidRPr="006961F5">
                              <w:rPr>
                                <w:rStyle w:val="Lienhypertexte"/>
                                <w:rFonts w:ascii="Verdana" w:hAnsi="Verdana"/>
                                <w:sz w:val="14"/>
                                <w:szCs w:val="14"/>
                              </w:rPr>
                              <w:t>st.vith@kaleido-ostbelgien.be</w:t>
                            </w:r>
                          </w:hyperlink>
                        </w:p>
                        <w:p w14:paraId="3E6CAB49" w14:textId="77777777" w:rsidR="007F56F2" w:rsidRPr="006961F5" w:rsidRDefault="007F56F2" w:rsidP="007F56F2">
                          <w:pPr>
                            <w:tabs>
                              <w:tab w:val="left" w:pos="2694"/>
                              <w:tab w:val="left" w:pos="4962"/>
                              <w:tab w:val="left" w:pos="7371"/>
                            </w:tabs>
                            <w:rPr>
                              <w:rFonts w:ascii="Verdana" w:hAnsi="Verdana"/>
                              <w:sz w:val="14"/>
                              <w:szCs w:val="14"/>
                            </w:rPr>
                          </w:pPr>
                        </w:p>
                        <w:p w14:paraId="69F3E563" w14:textId="77777777" w:rsidR="007F56F2" w:rsidRPr="006961F5" w:rsidRDefault="007F56F2" w:rsidP="007F56F2">
                          <w:pPr>
                            <w:rPr>
                              <w:rFonts w:ascii="Verdana" w:hAnsi="Verdana"/>
                              <w:sz w:val="14"/>
                              <w:szCs w:val="14"/>
                            </w:rPr>
                          </w:pPr>
                        </w:p>
                        <w:p w14:paraId="4CB3E6F3" w14:textId="77777777" w:rsidR="007F56F2" w:rsidRPr="004835F9" w:rsidRDefault="007F56F2" w:rsidP="007F56F2">
                          <w:pPr>
                            <w:jc w:val="center"/>
                            <w:rPr>
                              <w:rFonts w:ascii="Verdana" w:hAnsi="Verdana"/>
                              <w:sz w:val="14"/>
                              <w:szCs w:val="14"/>
                            </w:rPr>
                          </w:pPr>
                          <w:r w:rsidRPr="004835F9">
                            <w:rPr>
                              <w:rFonts w:ascii="Verdana" w:hAnsi="Verdana"/>
                              <w:sz w:val="14"/>
                              <w:szCs w:val="14"/>
                            </w:rPr>
                            <w:t xml:space="preserve">Internet: </w:t>
                          </w:r>
                          <w:hyperlink r:id="rId5" w:history="1">
                            <w:r w:rsidRPr="00753A7D">
                              <w:rPr>
                                <w:rStyle w:val="Lienhypertexte"/>
                                <w:rFonts w:ascii="Verdana" w:hAnsi="Verdana"/>
                                <w:sz w:val="14"/>
                                <w:szCs w:val="14"/>
                              </w:rPr>
                              <w:t>www.kaleido-ostbelgien.be</w:t>
                            </w:r>
                          </w:hyperlink>
                          <w:r w:rsidRPr="00753A7D">
                            <w:rPr>
                              <w:rFonts w:ascii="Verdana" w:hAnsi="Verdana"/>
                              <w:sz w:val="14"/>
                              <w:szCs w:val="14"/>
                            </w:rPr>
                            <w:t xml:space="preserve">               </w:t>
                          </w:r>
                          <w:r w:rsidRPr="004835F9">
                            <w:rPr>
                              <w:rFonts w:ascii="Verdana" w:hAnsi="Verdana"/>
                              <w:sz w:val="14"/>
                              <w:szCs w:val="14"/>
                            </w:rPr>
                            <w:t>Auf Facebook: Kaleido Ostbelgien</w:t>
                          </w:r>
                        </w:p>
                        <w:p w14:paraId="2CAFC5E8" w14:textId="77777777" w:rsidR="007F56F2" w:rsidRPr="004835F9" w:rsidRDefault="007F56F2" w:rsidP="007F56F2">
                          <w:pPr>
                            <w:spacing w:line="276" w:lineRule="auto"/>
                          </w:pPr>
                        </w:p>
                        <w:p w14:paraId="6E480FA6" w14:textId="77777777" w:rsidR="007F56F2" w:rsidRPr="004835F9" w:rsidRDefault="007F56F2" w:rsidP="007F56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9602F9" id="_x0000_t202" coordsize="21600,21600" o:spt="202" path="m,l,21600r21600,l21600,xe">
              <v:stroke joinstyle="miter"/>
              <v:path gradientshapeok="t" o:connecttype="rect"/>
            </v:shapetype>
            <v:shape id="Textfeld 2" o:spid="_x0000_s1026" type="#_x0000_t202" style="position:absolute;margin-left:-9.3pt;margin-top:3.35pt;width:489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" stroked="f">
              <v:textbox>
                <w:txbxContent>
                  <w:p w14:paraId="2A98FCA5" w14:textId="77777777" w:rsidR="007F56F2" w:rsidRPr="004835F9" w:rsidRDefault="007F56F2" w:rsidP="007F56F2">
                    <w:pPr>
                      <w:tabs>
                        <w:tab w:val="left" w:pos="2694"/>
                      </w:tabs>
                      <w:rPr>
                        <w:rFonts w:ascii="Verdana" w:hAnsi="Verdana"/>
                        <w:sz w:val="14"/>
                        <w:szCs w:val="14"/>
                      </w:rPr>
                    </w:pPr>
                    <w:r>
                      <w:rPr>
                        <w:rFonts w:ascii="Verdana" w:hAnsi="Verdana"/>
                        <w:b/>
                        <w:sz w:val="14"/>
                        <w:szCs w:val="14"/>
                      </w:rPr>
                      <w:t xml:space="preserve">     </w:t>
                    </w:r>
                    <w:r w:rsidRPr="004835F9">
                      <w:rPr>
                        <w:rFonts w:ascii="Verdana" w:hAnsi="Verdana"/>
                        <w:b/>
                        <w:sz w:val="14"/>
                        <w:szCs w:val="14"/>
                      </w:rPr>
                      <w:t>Servicestelle Büllingen:</w:t>
                    </w:r>
                    <w:proofErr w:type="gramStart"/>
                    <w:r>
                      <w:rPr>
                        <w:rFonts w:ascii="Verdana" w:hAnsi="Verdana"/>
                        <w:b/>
                        <w:sz w:val="14"/>
                        <w:szCs w:val="14"/>
                      </w:rPr>
                      <w:tab/>
                      <w:t xml:space="preserve">  S</w:t>
                    </w:r>
                    <w:r w:rsidRPr="004835F9">
                      <w:rPr>
                        <w:rFonts w:ascii="Verdana" w:hAnsi="Verdana"/>
                        <w:b/>
                        <w:sz w:val="14"/>
                        <w:szCs w:val="14"/>
                      </w:rPr>
                      <w:t>ervicestelle</w:t>
                    </w:r>
                    <w:proofErr w:type="gramEnd"/>
                    <w:r w:rsidRPr="004835F9">
                      <w:rPr>
                        <w:rFonts w:ascii="Verdana" w:hAnsi="Verdana"/>
                        <w:b/>
                        <w:sz w:val="14"/>
                        <w:szCs w:val="14"/>
                      </w:rPr>
                      <w:t xml:space="preserve"> Eupen:</w:t>
                    </w:r>
                    <w:r>
                      <w:rPr>
                        <w:rFonts w:ascii="Verdana" w:hAnsi="Verdana"/>
                        <w:b/>
                        <w:sz w:val="14"/>
                        <w:szCs w:val="14"/>
                      </w:rPr>
                      <w:tab/>
                      <w:t xml:space="preserve"> </w:t>
                    </w:r>
                    <w:r w:rsidRPr="004835F9">
                      <w:rPr>
                        <w:rFonts w:ascii="Verdana" w:hAnsi="Verdana"/>
                        <w:b/>
                        <w:sz w:val="14"/>
                        <w:szCs w:val="14"/>
                      </w:rPr>
                      <w:t>Servicestelle Kelmis:</w:t>
                    </w:r>
                    <w:r>
                      <w:rPr>
                        <w:rFonts w:ascii="Verdana" w:hAnsi="Verdana"/>
                        <w:sz w:val="14"/>
                        <w:szCs w:val="14"/>
                      </w:rPr>
                      <w:tab/>
                      <w:t xml:space="preserve">   </w:t>
                    </w:r>
                    <w:r w:rsidRPr="004835F9">
                      <w:rPr>
                        <w:rFonts w:ascii="Verdana" w:hAnsi="Verdana"/>
                        <w:b/>
                        <w:sz w:val="14"/>
                        <w:szCs w:val="14"/>
                      </w:rPr>
                      <w:t>Servicestelle St. Vith:</w:t>
                    </w:r>
                  </w:p>
                  <w:p w14:paraId="4A211930" w14:textId="77777777" w:rsidR="007F56F2" w:rsidRPr="004835F9" w:rsidRDefault="007F56F2" w:rsidP="007F56F2">
                    <w:pPr>
                      <w:rPr>
                        <w:rFonts w:ascii="Verdana" w:hAnsi="Verdana"/>
                        <w:sz w:val="14"/>
                        <w:szCs w:val="14"/>
                      </w:rPr>
                    </w:pPr>
                  </w:p>
                  <w:p w14:paraId="72D018B5" w14:textId="77777777" w:rsidR="007F56F2" w:rsidRPr="00E73AFC" w:rsidRDefault="007F56F2" w:rsidP="007F56F2">
                    <w:pPr>
                      <w:tabs>
                        <w:tab w:val="left" w:pos="2552"/>
                        <w:tab w:val="left" w:pos="4820"/>
                        <w:tab w:val="left" w:pos="7088"/>
                      </w:tabs>
                      <w:rPr>
                        <w:rFonts w:ascii="Verdana" w:hAnsi="Verdana"/>
                        <w:sz w:val="14"/>
                        <w:szCs w:val="14"/>
                      </w:rPr>
                    </w:pPr>
                    <w:proofErr w:type="spellStart"/>
                    <w:r w:rsidRPr="00681385">
                      <w:rPr>
                        <w:rFonts w:ascii="Verdana" w:hAnsi="Verdana"/>
                        <w:sz w:val="14"/>
                        <w:szCs w:val="14"/>
                      </w:rPr>
                      <w:t>Malmedyer</w:t>
                    </w:r>
                    <w:proofErr w:type="spellEnd"/>
                    <w:r w:rsidRPr="00681385">
                      <w:rPr>
                        <w:rFonts w:ascii="Verdana" w:hAnsi="Verdana"/>
                        <w:sz w:val="14"/>
                        <w:szCs w:val="14"/>
                      </w:rPr>
                      <w:t xml:space="preserve"> Straße 5/1</w:t>
                    </w:r>
                    <w:r>
                      <w:rPr>
                        <w:rFonts w:ascii="Verdana" w:hAnsi="Verdana"/>
                        <w:sz w:val="14"/>
                        <w:szCs w:val="14"/>
                      </w:rPr>
                      <w:tab/>
                    </w:r>
                    <w:r w:rsidRPr="00A658B0">
                      <w:rPr>
                        <w:rFonts w:ascii="Verdana" w:hAnsi="Verdana"/>
                        <w:sz w:val="14"/>
                        <w:szCs w:val="14"/>
                      </w:rPr>
                      <w:t>Neustraße 59</w:t>
                    </w:r>
                    <w:r>
                      <w:rPr>
                        <w:rFonts w:ascii="Verdana" w:hAnsi="Verdana"/>
                        <w:sz w:val="14"/>
                        <w:szCs w:val="14"/>
                      </w:rPr>
                      <w:tab/>
                    </w:r>
                    <w:r w:rsidRPr="00521C68">
                      <w:rPr>
                        <w:rFonts w:ascii="Verdana" w:hAnsi="Verdana"/>
                        <w:sz w:val="14"/>
                        <w:szCs w:val="14"/>
                      </w:rPr>
                      <w:t>Parkstraße 32</w:t>
                    </w:r>
                    <w:r>
                      <w:rPr>
                        <w:rFonts w:ascii="Verdana" w:hAnsi="Verdana"/>
                        <w:sz w:val="14"/>
                        <w:szCs w:val="14"/>
                      </w:rPr>
                      <w:tab/>
                    </w:r>
                    <w:r w:rsidRPr="00E73AFC">
                      <w:rPr>
                        <w:rFonts w:ascii="Verdana" w:hAnsi="Verdana"/>
                        <w:sz w:val="14"/>
                        <w:szCs w:val="14"/>
                      </w:rPr>
                      <w:t>Eifel-Ardennen-Straße 36</w:t>
                    </w:r>
                  </w:p>
                  <w:p w14:paraId="3450C287" w14:textId="77777777" w:rsidR="007F56F2" w:rsidRPr="00E73AFC" w:rsidRDefault="007F56F2" w:rsidP="007F56F2">
                    <w:pPr>
                      <w:tabs>
                        <w:tab w:val="left" w:pos="2552"/>
                        <w:tab w:val="left" w:pos="4820"/>
                        <w:tab w:val="left" w:pos="7088"/>
                      </w:tabs>
                      <w:rPr>
                        <w:rFonts w:ascii="Verdana" w:hAnsi="Verdana"/>
                        <w:sz w:val="14"/>
                        <w:szCs w:val="14"/>
                      </w:rPr>
                    </w:pPr>
                    <w:r w:rsidRPr="00681385">
                      <w:rPr>
                        <w:rFonts w:ascii="Verdana" w:hAnsi="Verdana"/>
                        <w:sz w:val="14"/>
                        <w:szCs w:val="14"/>
                      </w:rPr>
                      <w:t>B-4760 Büllingen</w:t>
                    </w:r>
                    <w:r w:rsidRPr="00E55D34">
                      <w:rPr>
                        <w:rFonts w:ascii="Verdana" w:hAnsi="Verdana"/>
                        <w:b/>
                        <w:sz w:val="14"/>
                        <w:szCs w:val="14"/>
                      </w:rPr>
                      <w:tab/>
                    </w:r>
                    <w:r w:rsidRPr="00A658B0">
                      <w:rPr>
                        <w:rFonts w:ascii="Verdana" w:hAnsi="Verdana"/>
                        <w:sz w:val="14"/>
                        <w:szCs w:val="14"/>
                      </w:rPr>
                      <w:t>B-4700 Eupen</w:t>
                    </w:r>
                    <w:r w:rsidRPr="00E55D34">
                      <w:rPr>
                        <w:rFonts w:ascii="Verdana" w:hAnsi="Verdana"/>
                        <w:sz w:val="14"/>
                        <w:szCs w:val="14"/>
                      </w:rPr>
                      <w:tab/>
                    </w:r>
                    <w:r w:rsidRPr="00521C68">
                      <w:rPr>
                        <w:rFonts w:ascii="Verdana" w:hAnsi="Verdana"/>
                        <w:sz w:val="14"/>
                        <w:szCs w:val="14"/>
                      </w:rPr>
                      <w:t>B-4720 Kelmis</w:t>
                    </w:r>
                    <w:r w:rsidRPr="00E55D34">
                      <w:rPr>
                        <w:rFonts w:ascii="Verdana" w:hAnsi="Verdana"/>
                        <w:sz w:val="14"/>
                        <w:szCs w:val="14"/>
                      </w:rPr>
                      <w:tab/>
                    </w:r>
                    <w:r w:rsidRPr="00E73AFC">
                      <w:rPr>
                        <w:rFonts w:ascii="Verdana" w:hAnsi="Verdana"/>
                        <w:sz w:val="14"/>
                        <w:szCs w:val="14"/>
                      </w:rPr>
                      <w:t>B-4780 St. Vith</w:t>
                    </w:r>
                  </w:p>
                  <w:p w14:paraId="194388BE" w14:textId="77777777" w:rsidR="007F56F2" w:rsidRPr="006961F5" w:rsidRDefault="007F56F2" w:rsidP="007F56F2">
                    <w:pPr>
                      <w:tabs>
                        <w:tab w:val="left" w:pos="2552"/>
                        <w:tab w:val="left" w:pos="4820"/>
                        <w:tab w:val="left" w:pos="7088"/>
                      </w:tabs>
                      <w:rPr>
                        <w:rFonts w:ascii="Verdana" w:hAnsi="Verdana"/>
                        <w:sz w:val="14"/>
                        <w:szCs w:val="14"/>
                      </w:rPr>
                    </w:pPr>
                    <w:r w:rsidRPr="006961F5">
                      <w:rPr>
                        <w:rFonts w:ascii="Verdana" w:hAnsi="Verdana"/>
                        <w:sz w:val="14"/>
                        <w:szCs w:val="14"/>
                      </w:rPr>
                      <w:t>Tel. 080 – 40 30 60</w:t>
                    </w:r>
                    <w:r w:rsidRPr="006961F5">
                      <w:rPr>
                        <w:rFonts w:ascii="Verdana" w:hAnsi="Verdana"/>
                        <w:b/>
                        <w:sz w:val="14"/>
                        <w:szCs w:val="14"/>
                      </w:rPr>
                      <w:tab/>
                    </w:r>
                    <w:r w:rsidRPr="006961F5">
                      <w:rPr>
                        <w:rFonts w:ascii="Verdana" w:hAnsi="Verdana"/>
                        <w:sz w:val="14"/>
                        <w:szCs w:val="14"/>
                      </w:rPr>
                      <w:t>Tel. 087– 74 25 22</w:t>
                    </w:r>
                    <w:r w:rsidRPr="006961F5">
                      <w:rPr>
                        <w:rFonts w:ascii="Verdana" w:hAnsi="Verdana"/>
                        <w:sz w:val="14"/>
                        <w:szCs w:val="14"/>
                      </w:rPr>
                      <w:tab/>
                      <w:t>Tel. 087– 70 98 50</w:t>
                    </w:r>
                    <w:r w:rsidRPr="006961F5">
                      <w:rPr>
                        <w:rFonts w:ascii="Verdana" w:hAnsi="Verdana"/>
                        <w:sz w:val="14"/>
                        <w:szCs w:val="14"/>
                      </w:rPr>
                      <w:tab/>
                      <w:t>Tel. 080– 40 30 20</w:t>
                    </w:r>
                  </w:p>
                  <w:p w14:paraId="4EE19061" w14:textId="77777777" w:rsidR="007F56F2" w:rsidRPr="006961F5" w:rsidRDefault="006961F5" w:rsidP="007F56F2">
                    <w:pPr>
                      <w:tabs>
                        <w:tab w:val="left" w:pos="2552"/>
                        <w:tab w:val="left" w:pos="4820"/>
                        <w:tab w:val="left" w:pos="7088"/>
                      </w:tabs>
                      <w:rPr>
                        <w:rFonts w:ascii="Verdana" w:hAnsi="Verdana"/>
                        <w:sz w:val="14"/>
                        <w:szCs w:val="14"/>
                      </w:rPr>
                    </w:pPr>
                    <w:hyperlink r:id="rId6" w:history="1">
                      <w:r w:rsidR="007F56F2" w:rsidRPr="006961F5">
                        <w:rPr>
                          <w:rStyle w:val="Lienhypertexte"/>
                          <w:rFonts w:ascii="Verdana" w:hAnsi="Verdana"/>
                          <w:sz w:val="14"/>
                          <w:szCs w:val="14"/>
                        </w:rPr>
                        <w:t>buellingen@kaleido-ostbelgien.be</w:t>
                      </w:r>
                    </w:hyperlink>
                    <w:r w:rsidR="007F56F2" w:rsidRPr="006961F5">
                      <w:rPr>
                        <w:rFonts w:ascii="Verdana" w:hAnsi="Verdana"/>
                        <w:sz w:val="14"/>
                        <w:szCs w:val="14"/>
                      </w:rPr>
                      <w:tab/>
                    </w:r>
                    <w:hyperlink r:id="rId7" w:history="1">
                      <w:r w:rsidR="007F56F2" w:rsidRPr="006961F5">
                        <w:rPr>
                          <w:rStyle w:val="Lienhypertexte"/>
                          <w:rFonts w:ascii="Verdana" w:hAnsi="Verdana"/>
                          <w:sz w:val="14"/>
                          <w:szCs w:val="14"/>
                        </w:rPr>
                        <w:t>eupen@kaleido-ostbelgien.be</w:t>
                      </w:r>
                    </w:hyperlink>
                    <w:r w:rsidR="007F56F2" w:rsidRPr="006961F5">
                      <w:rPr>
                        <w:rFonts w:ascii="Verdana" w:hAnsi="Verdana"/>
                        <w:sz w:val="14"/>
                        <w:szCs w:val="14"/>
                      </w:rPr>
                      <w:tab/>
                    </w:r>
                    <w:hyperlink r:id="rId8" w:history="1">
                      <w:r w:rsidR="007F56F2" w:rsidRPr="006961F5">
                        <w:rPr>
                          <w:rStyle w:val="Lienhypertexte"/>
                          <w:rFonts w:ascii="Verdana" w:hAnsi="Verdana"/>
                          <w:sz w:val="14"/>
                          <w:szCs w:val="14"/>
                        </w:rPr>
                        <w:t>kelmis@kaleido-ostbelgien.be</w:t>
                      </w:r>
                    </w:hyperlink>
                    <w:r w:rsidR="007F56F2" w:rsidRPr="006961F5">
                      <w:t xml:space="preserve"> </w:t>
                    </w:r>
                    <w:r w:rsidR="007F56F2" w:rsidRPr="006961F5">
                      <w:tab/>
                    </w:r>
                    <w:hyperlink r:id="rId9" w:history="1">
                      <w:r w:rsidR="007F56F2" w:rsidRPr="006961F5">
                        <w:rPr>
                          <w:rStyle w:val="Lienhypertexte"/>
                          <w:rFonts w:ascii="Verdana" w:hAnsi="Verdana"/>
                          <w:sz w:val="14"/>
                          <w:szCs w:val="14"/>
                        </w:rPr>
                        <w:t>st.vith@kaleido-ostbelgien.be</w:t>
                      </w:r>
                    </w:hyperlink>
                  </w:p>
                  <w:p w14:paraId="3E6CAB49" w14:textId="77777777" w:rsidR="007F56F2" w:rsidRPr="006961F5" w:rsidRDefault="007F56F2" w:rsidP="007F56F2">
                    <w:pPr>
                      <w:tabs>
                        <w:tab w:val="left" w:pos="2694"/>
                        <w:tab w:val="left" w:pos="4962"/>
                        <w:tab w:val="left" w:pos="7371"/>
                      </w:tabs>
                      <w:rPr>
                        <w:rFonts w:ascii="Verdana" w:hAnsi="Verdana"/>
                        <w:sz w:val="14"/>
                        <w:szCs w:val="14"/>
                      </w:rPr>
                    </w:pPr>
                  </w:p>
                  <w:p w14:paraId="69F3E563" w14:textId="77777777" w:rsidR="007F56F2" w:rsidRPr="006961F5" w:rsidRDefault="007F56F2" w:rsidP="007F56F2">
                    <w:pPr>
                      <w:rPr>
                        <w:rFonts w:ascii="Verdana" w:hAnsi="Verdana"/>
                        <w:sz w:val="14"/>
                        <w:szCs w:val="14"/>
                      </w:rPr>
                    </w:pPr>
                  </w:p>
                  <w:p w14:paraId="4CB3E6F3" w14:textId="77777777" w:rsidR="007F56F2" w:rsidRPr="004835F9" w:rsidRDefault="007F56F2" w:rsidP="007F56F2">
                    <w:pPr>
                      <w:jc w:val="center"/>
                      <w:rPr>
                        <w:rFonts w:ascii="Verdana" w:hAnsi="Verdana"/>
                        <w:sz w:val="14"/>
                        <w:szCs w:val="14"/>
                      </w:rPr>
                    </w:pPr>
                    <w:r w:rsidRPr="004835F9">
                      <w:rPr>
                        <w:rFonts w:ascii="Verdana" w:hAnsi="Verdana"/>
                        <w:sz w:val="14"/>
                        <w:szCs w:val="14"/>
                      </w:rPr>
                      <w:t xml:space="preserve">Internet: </w:t>
                    </w:r>
                    <w:hyperlink r:id="rId10" w:history="1">
                      <w:r w:rsidRPr="00753A7D">
                        <w:rPr>
                          <w:rStyle w:val="Lienhypertexte"/>
                          <w:rFonts w:ascii="Verdana" w:hAnsi="Verdana"/>
                          <w:sz w:val="14"/>
                          <w:szCs w:val="14"/>
                        </w:rPr>
                        <w:t>www.kaleido-ostbelgien.be</w:t>
                      </w:r>
                    </w:hyperlink>
                    <w:r w:rsidRPr="00753A7D">
                      <w:rPr>
                        <w:rFonts w:ascii="Verdana" w:hAnsi="Verdana"/>
                        <w:sz w:val="14"/>
                        <w:szCs w:val="14"/>
                      </w:rPr>
                      <w:t xml:space="preserve">               </w:t>
                    </w:r>
                    <w:r w:rsidRPr="004835F9">
                      <w:rPr>
                        <w:rFonts w:ascii="Verdana" w:hAnsi="Verdana"/>
                        <w:sz w:val="14"/>
                        <w:szCs w:val="14"/>
                      </w:rPr>
                      <w:t>Auf Facebook: Kaleido Ostbelgien</w:t>
                    </w:r>
                  </w:p>
                  <w:p w14:paraId="2CAFC5E8" w14:textId="77777777" w:rsidR="007F56F2" w:rsidRPr="004835F9" w:rsidRDefault="007F56F2" w:rsidP="007F56F2">
                    <w:pPr>
                      <w:spacing w:line="276" w:lineRule="auto"/>
                    </w:pPr>
                  </w:p>
                  <w:p w14:paraId="6E480FA6" w14:textId="77777777" w:rsidR="007F56F2" w:rsidRPr="004835F9" w:rsidRDefault="007F56F2" w:rsidP="007F56F2"/>
                </w:txbxContent>
              </v:textbox>
            </v:shape>
          </w:pict>
        </mc:Fallback>
      </mc:AlternateContent>
    </w:r>
    <w:r>
      <w:rPr>
        <w:rFonts w:ascii="Verdana" w:hAnsi="Verdana"/>
        <w:b/>
        <w:noProof/>
        <w:sz w:val="14"/>
        <w:szCs w:val="14"/>
        <w:lang w:val="de-DE" w:eastAsia="de-DE"/>
      </w:rPr>
      <mc:AlternateContent>
        <mc:Choice Requires="wps">
          <w:drawing>
            <wp:anchor distT="0" distB="0" distL="114300" distR="114300" simplePos="0" relativeHeight="251665408" behindDoc="0" locked="0" layoutInCell="1" allowOverlap="1" wp14:anchorId="77513D02" wp14:editId="029E7449">
              <wp:simplePos x="0" y="0"/>
              <wp:positionH relativeFrom="column">
                <wp:posOffset>3047365</wp:posOffset>
              </wp:positionH>
              <wp:positionV relativeFrom="paragraph">
                <wp:posOffset>99695</wp:posOffset>
              </wp:positionV>
              <wp:extent cx="104140" cy="104140"/>
              <wp:effectExtent l="0" t="0" r="0" b="0"/>
              <wp:wrapNone/>
              <wp:docPr id="12" name="Ellipse 12"/>
              <wp:cNvGraphicFramePr/>
              <a:graphic xmlns:a="http://schemas.openxmlformats.org/drawingml/2006/main">
                <a:graphicData uri="http://schemas.microsoft.com/office/word/2010/wordprocessingShape">
                  <wps:wsp>
                    <wps:cNvSpPr/>
                    <wps:spPr>
                      <a:xfrm>
                        <a:off x="0" y="0"/>
                        <a:ext cx="104140" cy="104140"/>
                      </a:xfrm>
                      <a:prstGeom prst="ellipse">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0ECCBC5D" id="Ellipse 12" o:spid="_x0000_s1026" style="position:absolute;margin-left:239.95pt;margin-top:7.85pt;width:8.2pt;height: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" fillcolor="#595959" stroked="f" strokeweight="1pt">
              <v:stroke joinstyle="miter"/>
            </v:oval>
          </w:pict>
        </mc:Fallback>
      </mc:AlternateContent>
    </w:r>
    <w:r>
      <w:rPr>
        <w:rFonts w:ascii="Verdana" w:hAnsi="Verdana"/>
        <w:b/>
        <w:noProof/>
        <w:sz w:val="14"/>
        <w:szCs w:val="14"/>
        <w:lang w:val="de-DE" w:eastAsia="de-DE"/>
      </w:rPr>
      <mc:AlternateContent>
        <mc:Choice Requires="wps">
          <w:drawing>
            <wp:anchor distT="0" distB="0" distL="114300" distR="114300" simplePos="0" relativeHeight="251663360" behindDoc="0" locked="0" layoutInCell="1" allowOverlap="1" wp14:anchorId="13DFC00E" wp14:editId="09D7A106">
              <wp:simplePos x="0" y="0"/>
              <wp:positionH relativeFrom="column">
                <wp:posOffset>1602105</wp:posOffset>
              </wp:positionH>
              <wp:positionV relativeFrom="paragraph">
                <wp:posOffset>99695</wp:posOffset>
              </wp:positionV>
              <wp:extent cx="104140" cy="104140"/>
              <wp:effectExtent l="0" t="0" r="0" b="0"/>
              <wp:wrapNone/>
              <wp:docPr id="10" name="Ellipse 10"/>
              <wp:cNvGraphicFramePr/>
              <a:graphic xmlns:a="http://schemas.openxmlformats.org/drawingml/2006/main">
                <a:graphicData uri="http://schemas.microsoft.com/office/word/2010/wordprocessingShape">
                  <wps:wsp>
                    <wps:cNvSpPr/>
                    <wps:spPr>
                      <a:xfrm>
                        <a:off x="0" y="0"/>
                        <a:ext cx="104140" cy="104140"/>
                      </a:xfrm>
                      <a:prstGeom prst="ellipse">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7D05D612" id="Ellipse 10" o:spid="_x0000_s1026" style="position:absolute;margin-left:126.15pt;margin-top:7.85pt;width:8.2pt;height: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" fillcolor="#595959" stroked="f" strokeweight="1pt">
              <v:stroke joinstyle="miter"/>
            </v:oval>
          </w:pict>
        </mc:Fallback>
      </mc:AlternateContent>
    </w:r>
    <w:r>
      <w:rPr>
        <w:rFonts w:ascii="Verdana" w:hAnsi="Verdana"/>
        <w:b/>
        <w:noProof/>
        <w:sz w:val="14"/>
        <w:szCs w:val="14"/>
        <w:lang w:val="de-DE" w:eastAsia="de-DE"/>
      </w:rPr>
      <mc:AlternateContent>
        <mc:Choice Requires="wps">
          <w:drawing>
            <wp:anchor distT="0" distB="0" distL="114300" distR="114300" simplePos="0" relativeHeight="251662336" behindDoc="0" locked="0" layoutInCell="1" allowOverlap="1" wp14:anchorId="304915AF" wp14:editId="7ED19E61">
              <wp:simplePos x="0" y="0"/>
              <wp:positionH relativeFrom="column">
                <wp:posOffset>-22860</wp:posOffset>
              </wp:positionH>
              <wp:positionV relativeFrom="paragraph">
                <wp:posOffset>99695</wp:posOffset>
              </wp:positionV>
              <wp:extent cx="104140" cy="104140"/>
              <wp:effectExtent l="0" t="0" r="0" b="0"/>
              <wp:wrapNone/>
              <wp:docPr id="8" name="Ellipse 8"/>
              <wp:cNvGraphicFramePr/>
              <a:graphic xmlns:a="http://schemas.openxmlformats.org/drawingml/2006/main">
                <a:graphicData uri="http://schemas.microsoft.com/office/word/2010/wordprocessingShape">
                  <wps:wsp>
                    <wps:cNvSpPr/>
                    <wps:spPr>
                      <a:xfrm>
                        <a:off x="0" y="0"/>
                        <a:ext cx="104140" cy="104140"/>
                      </a:xfrm>
                      <a:prstGeom prst="ellipse">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19EADBCC" id="Ellipse 8" o:spid="_x0000_s1026" style="position:absolute;margin-left:-1.8pt;margin-top:7.85pt;width:8.2pt;height: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" fillcolor="#595959" stroked="f" strokeweight="1pt">
              <v:stroke joinstyle="miter"/>
            </v:oval>
          </w:pict>
        </mc:Fallback>
      </mc:AlternateContent>
    </w:r>
  </w:p>
  <w:p w14:paraId="3130189C" w14:textId="77777777" w:rsidR="007F56F2" w:rsidRDefault="007F56F2">
    <w:pPr>
      <w:pStyle w:val="Pieddepage"/>
      <w:rPr>
        <w:rFonts w:ascii="Verdana" w:hAnsi="Verdana"/>
        <w:b/>
        <w:sz w:val="14"/>
        <w:szCs w:val="14"/>
        <w:lang w:val="de-DE"/>
      </w:rPr>
    </w:pPr>
  </w:p>
  <w:p w14:paraId="1D2CDE22" w14:textId="77777777" w:rsidR="007F56F2" w:rsidRDefault="007F56F2">
    <w:pPr>
      <w:pStyle w:val="Pieddepage"/>
      <w:rPr>
        <w:rFonts w:ascii="Verdana" w:hAnsi="Verdana"/>
        <w:b/>
        <w:sz w:val="14"/>
        <w:szCs w:val="14"/>
        <w:lang w:val="de-DE"/>
      </w:rPr>
    </w:pPr>
    <w:r w:rsidRPr="008F2114">
      <w:rPr>
        <w:rFonts w:ascii="Verdana" w:hAnsi="Verdana"/>
        <w:b/>
        <w:noProof/>
        <w:sz w:val="14"/>
        <w:szCs w:val="14"/>
        <w:lang w:val="de-DE" w:eastAsia="de-DE"/>
      </w:rPr>
      <mc:AlternateContent>
        <mc:Choice Requires="wps">
          <w:drawing>
            <wp:anchor distT="0" distB="0" distL="114300" distR="114300" simplePos="0" relativeHeight="251660288" behindDoc="0" locked="0" layoutInCell="1" allowOverlap="1" wp14:anchorId="4AB5FE33" wp14:editId="42E5DA3F">
              <wp:simplePos x="0" y="0"/>
              <wp:positionH relativeFrom="column">
                <wp:posOffset>3148225</wp:posOffset>
              </wp:positionH>
              <wp:positionV relativeFrom="paragraph">
                <wp:posOffset>82550</wp:posOffset>
              </wp:positionV>
              <wp:extent cx="1537335" cy="1403985"/>
              <wp:effectExtent l="0" t="0" r="5715"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403985"/>
                      </a:xfrm>
                      <a:prstGeom prst="rect">
                        <a:avLst/>
                      </a:prstGeom>
                      <a:solidFill>
                        <a:srgbClr val="FFFFFF"/>
                      </a:solidFill>
                      <a:ln w="9525">
                        <a:noFill/>
                        <a:miter lim="800000"/>
                        <a:headEnd/>
                        <a:tailEnd/>
                      </a:ln>
                    </wps:spPr>
                    <wps:txbx>
                      <w:txbxContent>
                        <w:p w14:paraId="0EE6B54A" w14:textId="77777777" w:rsidR="007F56F2" w:rsidRPr="00207376" w:rsidRDefault="007F56F2" w:rsidP="007F56F2">
                          <w:pPr>
                            <w:rPr>
                              <w:rFonts w:ascii="Verdana" w:hAnsi="Verdana"/>
                              <w:sz w:val="14"/>
                              <w:szCs w:val="14"/>
                            </w:rPr>
                          </w:pPr>
                          <w:r>
                            <w:rPr>
                              <w:rFonts w:ascii="Verdana" w:hAnsi="Verdana"/>
                              <w:b/>
                              <w:sz w:val="14"/>
                              <w:szCs w:val="1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4AB5FE33" id="_x0000_s1027" type="#_x0000_t202" style="position:absolute;margin-left:247.9pt;margin-top:6.5pt;width:121.0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" stroked="f">
              <v:textbox style="mso-fit-shape-to-text:t">
                <w:txbxContent>
                  <w:p w14:paraId="0EE6B54A" w14:textId="77777777" w:rsidR="007F56F2" w:rsidRPr="00207376" w:rsidRDefault="007F56F2" w:rsidP="007F56F2">
                    <w:pPr>
                      <w:rPr>
                        <w:rFonts w:ascii="Verdana" w:hAnsi="Verdana"/>
                        <w:sz w:val="14"/>
                        <w:szCs w:val="14"/>
                      </w:rPr>
                    </w:pPr>
                    <w:r>
                      <w:rPr>
                        <w:rFonts w:ascii="Verdana" w:hAnsi="Verdana"/>
                        <w:b/>
                        <w:sz w:val="14"/>
                        <w:szCs w:val="14"/>
                      </w:rPr>
                      <w:t xml:space="preserve">     </w:t>
                    </w:r>
                  </w:p>
                </w:txbxContent>
              </v:textbox>
            </v:shape>
          </w:pict>
        </mc:Fallback>
      </mc:AlternateContent>
    </w:r>
  </w:p>
  <w:p w14:paraId="5D528070" w14:textId="77777777" w:rsidR="007F56F2" w:rsidRDefault="007F56F2">
    <w:pPr>
      <w:pStyle w:val="Pieddepage"/>
      <w:rPr>
        <w:rFonts w:ascii="Verdana" w:hAnsi="Verdana"/>
        <w:b/>
        <w:sz w:val="14"/>
        <w:szCs w:val="14"/>
        <w:lang w:val="de-DE"/>
      </w:rPr>
    </w:pPr>
    <w:r>
      <w:rPr>
        <w:rFonts w:ascii="Verdana" w:hAnsi="Verdana"/>
        <w:b/>
        <w:sz w:val="14"/>
        <w:szCs w:val="14"/>
        <w:lang w:val="de-DE"/>
      </w:rPr>
      <w:tab/>
    </w:r>
  </w:p>
  <w:p w14:paraId="41162A78" w14:textId="77777777" w:rsidR="007F56F2" w:rsidRDefault="007F56F2">
    <w:pPr>
      <w:pStyle w:val="Pieddepage"/>
      <w:rPr>
        <w:rFonts w:ascii="Verdana" w:hAnsi="Verdana"/>
        <w:b/>
        <w:sz w:val="14"/>
        <w:szCs w:val="14"/>
        <w:lang w:val="de-DE"/>
      </w:rPr>
    </w:pPr>
  </w:p>
  <w:p w14:paraId="0A681903" w14:textId="77777777" w:rsidR="007F56F2" w:rsidRDefault="007F56F2">
    <w:pPr>
      <w:pStyle w:val="Pieddepage"/>
      <w:rPr>
        <w:rFonts w:ascii="Verdana" w:hAnsi="Verdana"/>
        <w:b/>
        <w:sz w:val="14"/>
        <w:szCs w:val="14"/>
        <w:lang w:val="de-DE"/>
      </w:rPr>
    </w:pPr>
  </w:p>
  <w:p w14:paraId="56942C47" w14:textId="77777777" w:rsidR="007F56F2" w:rsidRDefault="007F56F2">
    <w:pPr>
      <w:pStyle w:val="Pieddepage"/>
      <w:rPr>
        <w:rFonts w:ascii="Verdana" w:hAnsi="Verdana"/>
        <w:b/>
        <w:sz w:val="14"/>
        <w:szCs w:val="14"/>
        <w:lang w:val="de-DE"/>
      </w:rPr>
    </w:pPr>
  </w:p>
  <w:p w14:paraId="0D7395BC" w14:textId="77777777" w:rsidR="007F56F2" w:rsidRDefault="007F56F2">
    <w:pPr>
      <w:pStyle w:val="Pieddepage"/>
      <w:rPr>
        <w:rFonts w:ascii="Verdana" w:hAnsi="Verdana"/>
        <w:b/>
        <w:sz w:val="14"/>
        <w:szCs w:val="14"/>
        <w:lang w:val="de-DE"/>
      </w:rPr>
    </w:pPr>
    <w:r>
      <w:rPr>
        <w:rFonts w:ascii="Verdana" w:hAnsi="Verdana"/>
        <w:b/>
        <w:noProof/>
        <w:sz w:val="14"/>
        <w:szCs w:val="14"/>
        <w:lang w:val="de-DE" w:eastAsia="de-DE"/>
      </w:rPr>
      <mc:AlternateContent>
        <mc:Choice Requires="wps">
          <w:drawing>
            <wp:anchor distT="0" distB="0" distL="114300" distR="114300" simplePos="0" relativeHeight="251666432" behindDoc="0" locked="0" layoutInCell="1" allowOverlap="1" wp14:anchorId="06F27610" wp14:editId="1EA7E8C1">
              <wp:simplePos x="0" y="0"/>
              <wp:positionH relativeFrom="column">
                <wp:posOffset>2967990</wp:posOffset>
              </wp:positionH>
              <wp:positionV relativeFrom="paragraph">
                <wp:posOffset>57785</wp:posOffset>
              </wp:positionV>
              <wp:extent cx="400050" cy="323850"/>
              <wp:effectExtent l="0" t="0" r="0" b="0"/>
              <wp:wrapNone/>
              <wp:docPr id="14" name="Textfeld 14"/>
              <wp:cNvGraphicFramePr/>
              <a:graphic xmlns:a="http://schemas.openxmlformats.org/drawingml/2006/main">
                <a:graphicData uri="http://schemas.microsoft.com/office/word/2010/wordprocessingShape">
                  <wps:wsp>
                    <wps:cNvSpPr txBox="1"/>
                    <wps:spPr>
                      <a:xfrm>
                        <a:off x="0" y="0"/>
                        <a:ext cx="400050" cy="323850"/>
                      </a:xfrm>
                      <a:prstGeom prst="rect">
                        <a:avLst/>
                      </a:prstGeom>
                      <a:noFill/>
                      <a:ln w="6350">
                        <a:noFill/>
                      </a:ln>
                      <a:effectLst/>
                    </wps:spPr>
                    <wps:txbx>
                      <w:txbxContent>
                        <w:p w14:paraId="0C43BCD0" w14:textId="77777777" w:rsidR="007F56F2" w:rsidRDefault="007F56F2">
                          <w:r>
                            <w:rPr>
                              <w:noProof/>
                              <w:lang w:eastAsia="de-DE"/>
                            </w:rPr>
                            <w:drawing>
                              <wp:inline distT="0" distB="0" distL="0" distR="0" wp14:anchorId="1DFB6E10" wp14:editId="51BA0C24">
                                <wp:extent cx="201600" cy="187200"/>
                                <wp:effectExtent l="0" t="0" r="8255"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1">
                                          <a:extLst>
                                            <a:ext uri="{28A0092B-C50C-407E-A947-70E740481C1C}">
                                              <a14:useLocalDpi xmlns:a14="http://schemas.microsoft.com/office/drawing/2010/main" val="0"/>
                                            </a:ext>
                                          </a:extLst>
                                        </a:blip>
                                        <a:stretch>
                                          <a:fillRect/>
                                        </a:stretch>
                                      </pic:blipFill>
                                      <pic:spPr>
                                        <a:xfrm>
                                          <a:off x="0" y="0"/>
                                          <a:ext cx="201600" cy="187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6F27610" id="Textfeld 14" o:spid="_x0000_s1028" type="#_x0000_t202" style="position:absolute;margin-left:233.7pt;margin-top:4.55pt;width:31.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" filled="f" stroked="f" strokeweight=".5pt">
              <v:textbox>
                <w:txbxContent>
                  <w:p w14:paraId="0C43BCD0" w14:textId="77777777" w:rsidR="007F56F2" w:rsidRDefault="007F56F2">
                    <w:r>
                      <w:rPr>
                        <w:noProof/>
                        <w:lang w:eastAsia="de-DE"/>
                      </w:rPr>
                      <w:drawing>
                        <wp:inline distT="0" distB="0" distL="0" distR="0" wp14:anchorId="1DFB6E10" wp14:editId="51BA0C24">
                          <wp:extent cx="201600" cy="187200"/>
                          <wp:effectExtent l="0" t="0" r="8255"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2">
                                    <a:extLst>
                                      <a:ext uri="{28A0092B-C50C-407E-A947-70E740481C1C}">
                                        <a14:useLocalDpi xmlns:a14="http://schemas.microsoft.com/office/drawing/2010/main" val="0"/>
                                      </a:ext>
                                    </a:extLst>
                                  </a:blip>
                                  <a:stretch>
                                    <a:fillRect/>
                                  </a:stretch>
                                </pic:blipFill>
                                <pic:spPr>
                                  <a:xfrm>
                                    <a:off x="0" y="0"/>
                                    <a:ext cx="201600" cy="187200"/>
                                  </a:xfrm>
                                  <a:prstGeom prst="rect">
                                    <a:avLst/>
                                  </a:prstGeom>
                                </pic:spPr>
                              </pic:pic>
                            </a:graphicData>
                          </a:graphic>
                        </wp:inline>
                      </w:drawing>
                    </w:r>
                  </w:p>
                </w:txbxContent>
              </v:textbox>
            </v:shape>
          </w:pict>
        </mc:Fallback>
      </mc:AlternateContent>
    </w:r>
  </w:p>
  <w:p w14:paraId="2643FD07" w14:textId="77777777" w:rsidR="007F56F2" w:rsidRDefault="007F56F2" w:rsidP="007F56F2">
    <w:pPr>
      <w:pStyle w:val="Pieddepage"/>
      <w:jc w:val="center"/>
      <w:rPr>
        <w:rFonts w:ascii="Verdana" w:hAnsi="Verdana"/>
        <w:b/>
        <w:sz w:val="14"/>
        <w:szCs w:val="14"/>
        <w:lang w:val="de-DE"/>
      </w:rPr>
    </w:pPr>
  </w:p>
  <w:p w14:paraId="194EC412" w14:textId="77777777" w:rsidR="007F56F2" w:rsidRDefault="007F56F2" w:rsidP="007F56F2">
    <w:pPr>
      <w:pStyle w:val="Pieddepage"/>
      <w:jc w:val="center"/>
      <w:rPr>
        <w:rFonts w:ascii="Verdana" w:hAnsi="Verdana"/>
        <w:b/>
        <w:sz w:val="14"/>
        <w:szCs w:val="14"/>
        <w:lang w:val="de-DE"/>
      </w:rPr>
    </w:pPr>
  </w:p>
  <w:p w14:paraId="7DC4A7CC" w14:textId="77777777" w:rsidR="007F56F2" w:rsidRDefault="007F56F2" w:rsidP="007F56F2">
    <w:pPr>
      <w:pStyle w:val="Pieddepage"/>
      <w:jc w:val="center"/>
      <w:rPr>
        <w:rFonts w:ascii="Verdana" w:hAnsi="Verdana"/>
        <w:b/>
        <w:sz w:val="14"/>
        <w:szCs w:val="14"/>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E3381" w14:textId="77777777" w:rsidR="009277C4" w:rsidRDefault="009277C4">
      <w:pPr>
        <w:spacing w:after="0" w:line="240" w:lineRule="auto"/>
      </w:pPr>
      <w:r>
        <w:separator/>
      </w:r>
    </w:p>
  </w:footnote>
  <w:footnote w:type="continuationSeparator" w:id="0">
    <w:p w14:paraId="7DA530FA" w14:textId="77777777" w:rsidR="009277C4" w:rsidRDefault="00927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7D11F" w14:textId="77777777" w:rsidR="007F56F2" w:rsidRDefault="007F56F2">
    <w:pPr>
      <w:pStyle w:val="En-tte"/>
    </w:pPr>
    <w:r>
      <w:rPr>
        <w:noProof/>
        <w:lang w:val="de-DE" w:eastAsia="de-DE"/>
      </w:rPr>
      <w:drawing>
        <wp:anchor distT="0" distB="0" distL="0" distR="0" simplePos="0" relativeHeight="251659264" behindDoc="1" locked="0" layoutInCell="1" allowOverlap="1" wp14:anchorId="6382C2CD" wp14:editId="2A782796">
          <wp:simplePos x="0" y="0"/>
          <wp:positionH relativeFrom="column">
            <wp:posOffset>-1152525</wp:posOffset>
          </wp:positionH>
          <wp:positionV relativeFrom="paragraph">
            <wp:posOffset>-450850</wp:posOffset>
          </wp:positionV>
          <wp:extent cx="7559675" cy="1432560"/>
          <wp:effectExtent l="0" t="0" r="3175" b="0"/>
          <wp:wrapTight wrapText="bothSides">
            <wp:wrapPolygon edited="0">
              <wp:start x="0" y="0"/>
              <wp:lineTo x="0" y="21255"/>
              <wp:lineTo x="21555" y="21255"/>
              <wp:lineTo x="2155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432560"/>
                  </a:xfrm>
                  <a:prstGeom prst="rect">
                    <a:avLst/>
                  </a:prstGeom>
                </pic:spPr>
              </pic:pic>
            </a:graphicData>
          </a:graphic>
          <wp14:sizeRelH relativeFrom="margin">
            <wp14:pctWidth>0</wp14:pctWidth>
          </wp14:sizeRelH>
          <wp14:sizeRelV relativeFrom="margin">
            <wp14:pctHeight>0</wp14:pctHeight>
          </wp14:sizeRelV>
        </wp:anchor>
      </w:drawing>
    </w:r>
  </w:p>
  <w:p w14:paraId="114E48D0" w14:textId="77777777" w:rsidR="007F56F2" w:rsidRDefault="007F56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795C"/>
    <w:multiLevelType w:val="hybridMultilevel"/>
    <w:tmpl w:val="3AE861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12910D7"/>
    <w:multiLevelType w:val="hybridMultilevel"/>
    <w:tmpl w:val="58BEFF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43C454A"/>
    <w:multiLevelType w:val="hybridMultilevel"/>
    <w:tmpl w:val="5DFC04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B05147C"/>
    <w:multiLevelType w:val="hybridMultilevel"/>
    <w:tmpl w:val="2C589D58"/>
    <w:lvl w:ilvl="0" w:tplc="0407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EA05D3E"/>
    <w:multiLevelType w:val="hybridMultilevel"/>
    <w:tmpl w:val="9BAE13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5C40E8A"/>
    <w:multiLevelType w:val="hybridMultilevel"/>
    <w:tmpl w:val="FE20CA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F2"/>
    <w:rsid w:val="000970D4"/>
    <w:rsid w:val="00175329"/>
    <w:rsid w:val="001E4702"/>
    <w:rsid w:val="001F1A9D"/>
    <w:rsid w:val="00232BDA"/>
    <w:rsid w:val="004458A9"/>
    <w:rsid w:val="00447043"/>
    <w:rsid w:val="00532E6C"/>
    <w:rsid w:val="00641A89"/>
    <w:rsid w:val="00685457"/>
    <w:rsid w:val="006961F5"/>
    <w:rsid w:val="00740D30"/>
    <w:rsid w:val="007874C4"/>
    <w:rsid w:val="007F56F2"/>
    <w:rsid w:val="009277C4"/>
    <w:rsid w:val="00A92867"/>
    <w:rsid w:val="00B66B63"/>
    <w:rsid w:val="00BD7E41"/>
    <w:rsid w:val="00C94895"/>
    <w:rsid w:val="00E83C67"/>
    <w:rsid w:val="00EA51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D092"/>
  <w15:chartTrackingRefBased/>
  <w15:docId w15:val="{2A7FFBD2-C36E-4330-A915-977CEBE1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7F56F2"/>
    <w:rPr>
      <w:caps w:val="0"/>
      <w:smallCaps w:val="0"/>
      <w:color w:val="22599B"/>
      <w:u w:val="single"/>
    </w:rPr>
  </w:style>
  <w:style w:type="paragraph" w:styleId="En-tte">
    <w:name w:val="header"/>
    <w:basedOn w:val="Normal"/>
    <w:link w:val="En-tteCar"/>
    <w:uiPriority w:val="99"/>
    <w:unhideWhenUsed/>
    <w:rsid w:val="007F56F2"/>
    <w:pPr>
      <w:tabs>
        <w:tab w:val="center" w:pos="4536"/>
        <w:tab w:val="right" w:pos="9072"/>
      </w:tabs>
      <w:spacing w:after="0" w:line="240" w:lineRule="auto"/>
    </w:pPr>
    <w:rPr>
      <w:sz w:val="20"/>
      <w:szCs w:val="20"/>
      <w:lang w:val="en-US" w:eastAsia="ja-JP"/>
    </w:rPr>
  </w:style>
  <w:style w:type="character" w:customStyle="1" w:styleId="En-tteCar">
    <w:name w:val="En-tête Car"/>
    <w:basedOn w:val="Policepardfaut"/>
    <w:link w:val="En-tte"/>
    <w:uiPriority w:val="99"/>
    <w:rsid w:val="007F56F2"/>
    <w:rPr>
      <w:sz w:val="20"/>
      <w:szCs w:val="20"/>
      <w:lang w:val="en-US" w:eastAsia="ja-JP"/>
    </w:rPr>
  </w:style>
  <w:style w:type="paragraph" w:styleId="Pieddepage">
    <w:name w:val="footer"/>
    <w:basedOn w:val="Normal"/>
    <w:link w:val="PieddepageCar"/>
    <w:uiPriority w:val="99"/>
    <w:unhideWhenUsed/>
    <w:rsid w:val="007F56F2"/>
    <w:pPr>
      <w:tabs>
        <w:tab w:val="center" w:pos="4536"/>
        <w:tab w:val="right" w:pos="9072"/>
      </w:tabs>
      <w:spacing w:after="0" w:line="240" w:lineRule="auto"/>
    </w:pPr>
    <w:rPr>
      <w:sz w:val="20"/>
      <w:szCs w:val="20"/>
      <w:lang w:val="en-US" w:eastAsia="ja-JP"/>
    </w:rPr>
  </w:style>
  <w:style w:type="character" w:customStyle="1" w:styleId="PieddepageCar">
    <w:name w:val="Pied de page Car"/>
    <w:basedOn w:val="Policepardfaut"/>
    <w:link w:val="Pieddepage"/>
    <w:uiPriority w:val="99"/>
    <w:rsid w:val="007F56F2"/>
    <w:rPr>
      <w:sz w:val="20"/>
      <w:szCs w:val="20"/>
      <w:lang w:val="en-US" w:eastAsia="ja-JP"/>
    </w:rPr>
  </w:style>
  <w:style w:type="paragraph" w:styleId="Textedebulles">
    <w:name w:val="Balloon Text"/>
    <w:basedOn w:val="Normal"/>
    <w:link w:val="TextedebullesCar"/>
    <w:uiPriority w:val="99"/>
    <w:semiHidden/>
    <w:unhideWhenUsed/>
    <w:rsid w:val="001E47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4702"/>
    <w:rPr>
      <w:rFonts w:ascii="Segoe UI" w:hAnsi="Segoe UI" w:cs="Segoe UI"/>
      <w:sz w:val="18"/>
      <w:szCs w:val="18"/>
    </w:rPr>
  </w:style>
  <w:style w:type="character" w:styleId="Marquedecommentaire">
    <w:name w:val="annotation reference"/>
    <w:basedOn w:val="Policepardfaut"/>
    <w:uiPriority w:val="99"/>
    <w:semiHidden/>
    <w:unhideWhenUsed/>
    <w:rsid w:val="001E4702"/>
    <w:rPr>
      <w:sz w:val="16"/>
      <w:szCs w:val="16"/>
    </w:rPr>
  </w:style>
  <w:style w:type="paragraph" w:styleId="Commentaire">
    <w:name w:val="annotation text"/>
    <w:basedOn w:val="Normal"/>
    <w:link w:val="CommentaireCar"/>
    <w:uiPriority w:val="99"/>
    <w:semiHidden/>
    <w:unhideWhenUsed/>
    <w:rsid w:val="001E4702"/>
    <w:pPr>
      <w:spacing w:line="240" w:lineRule="auto"/>
    </w:pPr>
    <w:rPr>
      <w:sz w:val="20"/>
      <w:szCs w:val="20"/>
    </w:rPr>
  </w:style>
  <w:style w:type="character" w:customStyle="1" w:styleId="CommentaireCar">
    <w:name w:val="Commentaire Car"/>
    <w:basedOn w:val="Policepardfaut"/>
    <w:link w:val="Commentaire"/>
    <w:uiPriority w:val="99"/>
    <w:semiHidden/>
    <w:rsid w:val="001E47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5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mailto:kelmis@kaleido-ostbelgien.be" TargetMode="External"/><Relationship Id="rId3" Type="http://schemas.openxmlformats.org/officeDocument/2006/relationships/hyperlink" Target="mailto:kelmis@kaleido-ostbelgien.be" TargetMode="External"/><Relationship Id="rId7" Type="http://schemas.openxmlformats.org/officeDocument/2006/relationships/hyperlink" Target="mailto:eupen@kaleido-ostbelgien.be" TargetMode="External"/><Relationship Id="rId12" Type="http://schemas.openxmlformats.org/officeDocument/2006/relationships/image" Target="media/image20.jpg"/><Relationship Id="rId2" Type="http://schemas.openxmlformats.org/officeDocument/2006/relationships/hyperlink" Target="mailto:eupen@kaleido-ostbelgien.be" TargetMode="External"/><Relationship Id="rId1" Type="http://schemas.openxmlformats.org/officeDocument/2006/relationships/hyperlink" Target="mailto:buellingen@kaleido-ostbelgien.be" TargetMode="External"/><Relationship Id="rId6" Type="http://schemas.openxmlformats.org/officeDocument/2006/relationships/hyperlink" Target="mailto:buellingen@kaleido-ostbelgien.be" TargetMode="External"/><Relationship Id="rId11" Type="http://schemas.openxmlformats.org/officeDocument/2006/relationships/image" Target="media/image2.jpg"/><Relationship Id="rId5" Type="http://schemas.openxmlformats.org/officeDocument/2006/relationships/hyperlink" Target="http://www.kaleido-ostbelgien.be" TargetMode="External"/><Relationship Id="rId10" Type="http://schemas.openxmlformats.org/officeDocument/2006/relationships/hyperlink" Target="http://www.kaleido-ostbelgien.be" TargetMode="External"/><Relationship Id="rId4" Type="http://schemas.openxmlformats.org/officeDocument/2006/relationships/hyperlink" Target="mailto:st.vith@kaleido-ostbelgien.be" TargetMode="External"/><Relationship Id="rId9" Type="http://schemas.openxmlformats.org/officeDocument/2006/relationships/hyperlink" Target="mailto:st.vith@kaleido-ostbelgi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610</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Häfner</dc:creator>
  <cp:keywords/>
  <dc:description/>
  <cp:lastModifiedBy>Céline Theissen</cp:lastModifiedBy>
  <cp:revision>12</cp:revision>
  <dcterms:created xsi:type="dcterms:W3CDTF">2020-05-10T11:41:00Z</dcterms:created>
  <dcterms:modified xsi:type="dcterms:W3CDTF">2020-05-13T09:08:00Z</dcterms:modified>
</cp:coreProperties>
</file>